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C353C" w14:textId="5F0EC0BC" w:rsidR="00F21FF9" w:rsidRDefault="00290C35">
      <w:r>
        <w:t xml:space="preserve">Cybersecurity </w:t>
      </w:r>
      <w:r w:rsidR="002D691B">
        <w:t xml:space="preserve">Grade 12 Semester </w:t>
      </w:r>
      <w:r w:rsidR="00666297">
        <w:t>1</w:t>
      </w:r>
      <w:r w:rsidR="002D691B">
        <w:t xml:space="preserve"> Module </w:t>
      </w:r>
      <w:r w:rsidR="005A021B">
        <w:t>1</w:t>
      </w:r>
      <w:r w:rsidR="00776CC4">
        <w:t>2</w:t>
      </w:r>
      <w:r w:rsidR="002D691B">
        <w:t xml:space="preserve"> Assessment</w:t>
      </w:r>
    </w:p>
    <w:p w14:paraId="4F3323B0" w14:textId="77777777" w:rsidR="002D691B" w:rsidRDefault="002D69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126"/>
        <w:gridCol w:w="2682"/>
        <w:gridCol w:w="1743"/>
        <w:gridCol w:w="1744"/>
        <w:gridCol w:w="1744"/>
        <w:gridCol w:w="1744"/>
        <w:gridCol w:w="1744"/>
      </w:tblGrid>
      <w:tr w:rsidR="0047589E" w14:paraId="1D95B2A2" w14:textId="77777777" w:rsidTr="005814EA">
        <w:tc>
          <w:tcPr>
            <w:tcW w:w="421" w:type="dxa"/>
          </w:tcPr>
          <w:p w14:paraId="2F55BE3E" w14:textId="30D94ECE" w:rsidR="0047589E" w:rsidRDefault="00242511">
            <w:r>
              <w:t>#</w:t>
            </w:r>
          </w:p>
        </w:tc>
        <w:tc>
          <w:tcPr>
            <w:tcW w:w="2126" w:type="dxa"/>
          </w:tcPr>
          <w:p w14:paraId="07702353" w14:textId="09F0C5DF" w:rsidR="0047589E" w:rsidRDefault="00242511">
            <w:r>
              <w:t>Question</w:t>
            </w:r>
          </w:p>
        </w:tc>
        <w:tc>
          <w:tcPr>
            <w:tcW w:w="2682" w:type="dxa"/>
          </w:tcPr>
          <w:p w14:paraId="7407CF9C" w14:textId="44E89239" w:rsidR="0047589E" w:rsidRDefault="00242511">
            <w:r>
              <w:t>Answer options</w:t>
            </w:r>
          </w:p>
        </w:tc>
        <w:tc>
          <w:tcPr>
            <w:tcW w:w="1743" w:type="dxa"/>
          </w:tcPr>
          <w:p w14:paraId="6AB4972B" w14:textId="48BF513E" w:rsidR="0047589E" w:rsidRDefault="00242511">
            <w:r>
              <w:t>Feedback for correct response</w:t>
            </w:r>
          </w:p>
        </w:tc>
        <w:tc>
          <w:tcPr>
            <w:tcW w:w="1744" w:type="dxa"/>
          </w:tcPr>
          <w:p w14:paraId="2D18446F" w14:textId="27B6B41F" w:rsidR="0047589E" w:rsidRDefault="00242511">
            <w:r>
              <w:t>Feedback for wrong response</w:t>
            </w:r>
          </w:p>
        </w:tc>
        <w:tc>
          <w:tcPr>
            <w:tcW w:w="1744" w:type="dxa"/>
          </w:tcPr>
          <w:p w14:paraId="17061AD0" w14:textId="7D501116" w:rsidR="0047589E" w:rsidRDefault="007D2B16">
            <w:r>
              <w:t>Related learning objective</w:t>
            </w:r>
          </w:p>
        </w:tc>
        <w:tc>
          <w:tcPr>
            <w:tcW w:w="1744" w:type="dxa"/>
          </w:tcPr>
          <w:p w14:paraId="603F51C9" w14:textId="5FDAE346" w:rsidR="0047589E" w:rsidRDefault="007D2B16">
            <w:r>
              <w:t>Module number and title</w:t>
            </w:r>
          </w:p>
        </w:tc>
        <w:tc>
          <w:tcPr>
            <w:tcW w:w="1744" w:type="dxa"/>
          </w:tcPr>
          <w:p w14:paraId="78317D02" w14:textId="50342AEB" w:rsidR="0047589E" w:rsidRDefault="007D2B16">
            <w:r>
              <w:t>Lesson number and title</w:t>
            </w:r>
          </w:p>
        </w:tc>
      </w:tr>
      <w:tr w:rsidR="0047589E" w14:paraId="348D4645" w14:textId="77777777" w:rsidTr="005814EA">
        <w:tc>
          <w:tcPr>
            <w:tcW w:w="421" w:type="dxa"/>
          </w:tcPr>
          <w:p w14:paraId="12F2C2E7" w14:textId="5D0356C2" w:rsidR="0047589E" w:rsidRDefault="006C368C">
            <w:r>
              <w:t>1</w:t>
            </w:r>
          </w:p>
        </w:tc>
        <w:tc>
          <w:tcPr>
            <w:tcW w:w="2126" w:type="dxa"/>
          </w:tcPr>
          <w:p w14:paraId="02686B44" w14:textId="77777777" w:rsidR="0044558D" w:rsidRPr="009E2AB8" w:rsidRDefault="0044558D" w:rsidP="0044558D">
            <w:r w:rsidRPr="009E2AB8">
              <w:t>Why do many security teams struggle to invest in security tools?</w:t>
            </w:r>
          </w:p>
          <w:p w14:paraId="062BC76D" w14:textId="5590CCD2" w:rsidR="0047589E" w:rsidRDefault="0047589E"/>
        </w:tc>
        <w:tc>
          <w:tcPr>
            <w:tcW w:w="2682" w:type="dxa"/>
          </w:tcPr>
          <w:p w14:paraId="42C6C1FC" w14:textId="77777777" w:rsidR="00C92369" w:rsidRDefault="00C92369" w:rsidP="00C92369">
            <w:r w:rsidRPr="009E2AB8">
              <w:t>a lack of skilled personnel</w:t>
            </w:r>
          </w:p>
          <w:p w14:paraId="10405E18" w14:textId="77777777" w:rsidR="00C92369" w:rsidRPr="009E2AB8" w:rsidRDefault="00C92369" w:rsidP="00C92369"/>
          <w:p w14:paraId="5E0CC181" w14:textId="77777777" w:rsidR="00C92369" w:rsidRDefault="00C92369" w:rsidP="00C92369">
            <w:r w:rsidRPr="00165440">
              <w:rPr>
                <w:highlight w:val="green"/>
              </w:rPr>
              <w:t>misaligned company priorities</w:t>
            </w:r>
          </w:p>
          <w:p w14:paraId="4834576F" w14:textId="77777777" w:rsidR="00C92369" w:rsidRPr="009E2AB8" w:rsidRDefault="00C92369" w:rsidP="00C92369"/>
          <w:p w14:paraId="2A684D5A" w14:textId="77777777" w:rsidR="00C92369" w:rsidRDefault="00C92369" w:rsidP="00C92369">
            <w:r w:rsidRPr="009E2AB8">
              <w:t>an excessive budget allocation</w:t>
            </w:r>
          </w:p>
          <w:p w14:paraId="15E5DC84" w14:textId="77777777" w:rsidR="00C92369" w:rsidRPr="009E2AB8" w:rsidRDefault="00C92369" w:rsidP="00C92369"/>
          <w:p w14:paraId="7E6C4737" w14:textId="77777777" w:rsidR="00C92369" w:rsidRDefault="00C92369" w:rsidP="00C92369">
            <w:r w:rsidRPr="009E2AB8">
              <w:t>overemphasis on business profits</w:t>
            </w:r>
          </w:p>
          <w:p w14:paraId="588E5A37" w14:textId="77777777" w:rsidR="0047589E" w:rsidRDefault="0047589E" w:rsidP="007C29F6"/>
        </w:tc>
        <w:tc>
          <w:tcPr>
            <w:tcW w:w="1743" w:type="dxa"/>
          </w:tcPr>
          <w:p w14:paraId="0A264210" w14:textId="77777777" w:rsidR="00A029D8" w:rsidRPr="00B857B5" w:rsidRDefault="00555279" w:rsidP="00A029D8">
            <w:r>
              <w:t>C</w:t>
            </w:r>
            <w:r w:rsidR="00270189">
              <w:t xml:space="preserve">orrect. </w:t>
            </w:r>
            <w:r w:rsidR="00A029D8" w:rsidRPr="00B857B5">
              <w:t>Strong cybersecurity costs money, and money spent</w:t>
            </w:r>
            <w:r w:rsidR="00A029D8">
              <w:t xml:space="preserve"> </w:t>
            </w:r>
            <w:r w:rsidR="00A029D8" w:rsidRPr="00B857B5">
              <w:t>on cybersecurity can’t be used for other purposes.</w:t>
            </w:r>
            <w:r w:rsidR="00A029D8">
              <w:t xml:space="preserve"> </w:t>
            </w:r>
            <w:r w:rsidR="00A029D8" w:rsidRPr="00B857B5">
              <w:t>Many corporate security teams struggle to get the</w:t>
            </w:r>
            <w:r w:rsidR="00A029D8">
              <w:t xml:space="preserve"> </w:t>
            </w:r>
            <w:r w:rsidR="00A029D8" w:rsidRPr="00B857B5">
              <w:t>budget and resources required to protect their</w:t>
            </w:r>
            <w:r w:rsidR="00A029D8">
              <w:t xml:space="preserve"> </w:t>
            </w:r>
            <w:r w:rsidR="00A029D8" w:rsidRPr="00B857B5">
              <w:t>organization against cyber threats.</w:t>
            </w:r>
          </w:p>
          <w:p w14:paraId="6827E3F8" w14:textId="78C11BE7" w:rsidR="0047589E" w:rsidRDefault="0047589E"/>
        </w:tc>
        <w:tc>
          <w:tcPr>
            <w:tcW w:w="1744" w:type="dxa"/>
          </w:tcPr>
          <w:p w14:paraId="24BF339B" w14:textId="77777777" w:rsidR="00A029D8" w:rsidRPr="00B857B5" w:rsidRDefault="00760CE1" w:rsidP="00A029D8">
            <w:r>
              <w:t>In</w:t>
            </w:r>
            <w:r w:rsidR="00270189">
              <w:t xml:space="preserve">correct. </w:t>
            </w:r>
            <w:r w:rsidR="00A029D8" w:rsidRPr="00B857B5">
              <w:t>Strong cybersecurity costs money, and money spent</w:t>
            </w:r>
            <w:r w:rsidR="00A029D8">
              <w:t xml:space="preserve"> </w:t>
            </w:r>
            <w:r w:rsidR="00A029D8" w:rsidRPr="00B857B5">
              <w:t>on cybersecurity can’t be used for other purposes.</w:t>
            </w:r>
            <w:r w:rsidR="00A029D8">
              <w:t xml:space="preserve"> </w:t>
            </w:r>
            <w:r w:rsidR="00A029D8" w:rsidRPr="00B857B5">
              <w:t>Many corporate security teams struggle to get the</w:t>
            </w:r>
            <w:r w:rsidR="00A029D8">
              <w:t xml:space="preserve"> </w:t>
            </w:r>
            <w:r w:rsidR="00A029D8" w:rsidRPr="00B857B5">
              <w:t>budget and resources required to protect their</w:t>
            </w:r>
            <w:r w:rsidR="00A029D8">
              <w:t xml:space="preserve"> </w:t>
            </w:r>
            <w:r w:rsidR="00A029D8" w:rsidRPr="00B857B5">
              <w:t>organization against cyber threats.</w:t>
            </w:r>
          </w:p>
          <w:p w14:paraId="5D6181D3" w14:textId="562B898A" w:rsidR="0047589E" w:rsidRDefault="0047589E" w:rsidP="00270189"/>
        </w:tc>
        <w:tc>
          <w:tcPr>
            <w:tcW w:w="1744" w:type="dxa"/>
          </w:tcPr>
          <w:p w14:paraId="00BE689A" w14:textId="0971D455" w:rsidR="0047589E" w:rsidRDefault="001144C2">
            <w:r w:rsidRPr="001144C2">
              <w:t>I will be able to analyze the importance of investing in cybersecurity. </w:t>
            </w:r>
          </w:p>
        </w:tc>
        <w:tc>
          <w:tcPr>
            <w:tcW w:w="1744" w:type="dxa"/>
          </w:tcPr>
          <w:p w14:paraId="23BF9378" w14:textId="57AF40B3" w:rsidR="0047589E" w:rsidRDefault="006C368C">
            <w:r>
              <w:t>1</w:t>
            </w:r>
            <w:r w:rsidR="003F3B92">
              <w:t>2 Economic Value of</w:t>
            </w:r>
            <w:r w:rsidR="0042265B">
              <w:t xml:space="preserve"> Cybersecurity </w:t>
            </w:r>
          </w:p>
        </w:tc>
        <w:tc>
          <w:tcPr>
            <w:tcW w:w="1744" w:type="dxa"/>
          </w:tcPr>
          <w:p w14:paraId="07892CED" w14:textId="4B2D33CD" w:rsidR="0047589E" w:rsidRDefault="0042265B">
            <w:r>
              <w:t xml:space="preserve">Section </w:t>
            </w:r>
            <w:r w:rsidR="006C368C">
              <w:t>A</w:t>
            </w:r>
            <w:r>
              <w:t>:</w:t>
            </w:r>
            <w:r w:rsidR="00AC42DF">
              <w:t xml:space="preserve"> Cybersecurity </w:t>
            </w:r>
            <w:r w:rsidR="00A946B0">
              <w:t>Investment</w:t>
            </w:r>
          </w:p>
        </w:tc>
      </w:tr>
      <w:tr w:rsidR="0047589E" w14:paraId="3F554BEA" w14:textId="77777777" w:rsidTr="005814EA">
        <w:tc>
          <w:tcPr>
            <w:tcW w:w="421" w:type="dxa"/>
          </w:tcPr>
          <w:p w14:paraId="2ACD8FCF" w14:textId="64243B79" w:rsidR="0047589E" w:rsidRDefault="006C368C">
            <w:r>
              <w:t>2</w:t>
            </w:r>
          </w:p>
        </w:tc>
        <w:tc>
          <w:tcPr>
            <w:tcW w:w="2126" w:type="dxa"/>
          </w:tcPr>
          <w:p w14:paraId="2B12C604" w14:textId="131EFEAC" w:rsidR="0047589E" w:rsidRDefault="00DD40BB">
            <w:r w:rsidRPr="009E2AB8">
              <w:t>What cybersecurity strategy can help secure an organization’s data?</w:t>
            </w:r>
          </w:p>
        </w:tc>
        <w:tc>
          <w:tcPr>
            <w:tcW w:w="2682" w:type="dxa"/>
          </w:tcPr>
          <w:p w14:paraId="113522A6" w14:textId="77777777" w:rsidR="00E817F6" w:rsidRDefault="00E817F6" w:rsidP="00E817F6">
            <w:r w:rsidRPr="009E2AB8">
              <w:t>software implementation strategy</w:t>
            </w:r>
          </w:p>
          <w:p w14:paraId="65B89AD7" w14:textId="77777777" w:rsidR="00E817F6" w:rsidRPr="009E2AB8" w:rsidRDefault="00E817F6" w:rsidP="00E817F6"/>
          <w:p w14:paraId="3E7F066F" w14:textId="77777777" w:rsidR="00E817F6" w:rsidRDefault="00E817F6" w:rsidP="00E817F6">
            <w:r w:rsidRPr="009E2AB8">
              <w:t>encryption regulation strategy</w:t>
            </w:r>
          </w:p>
          <w:p w14:paraId="3A6E18EE" w14:textId="77777777" w:rsidR="00E817F6" w:rsidRPr="009E2AB8" w:rsidRDefault="00E817F6" w:rsidP="00E817F6"/>
          <w:p w14:paraId="2A2698C8" w14:textId="77777777" w:rsidR="00E817F6" w:rsidRDefault="00E817F6" w:rsidP="00E817F6">
            <w:r w:rsidRPr="00165440">
              <w:rPr>
                <w:highlight w:val="green"/>
              </w:rPr>
              <w:lastRenderedPageBreak/>
              <w:t>data loss prevention strategy</w:t>
            </w:r>
          </w:p>
          <w:p w14:paraId="3D8ABDE4" w14:textId="77777777" w:rsidR="00E817F6" w:rsidRPr="009E2AB8" w:rsidRDefault="00E817F6" w:rsidP="00E817F6"/>
          <w:p w14:paraId="25BFFCEF" w14:textId="77777777" w:rsidR="00E817F6" w:rsidRDefault="00E817F6" w:rsidP="00E817F6">
            <w:r w:rsidRPr="009E2AB8">
              <w:t>misaligned incentives strategy</w:t>
            </w:r>
          </w:p>
          <w:p w14:paraId="0A434011" w14:textId="77777777" w:rsidR="0047589E" w:rsidRDefault="0047589E"/>
        </w:tc>
        <w:tc>
          <w:tcPr>
            <w:tcW w:w="1743" w:type="dxa"/>
          </w:tcPr>
          <w:p w14:paraId="00F83193" w14:textId="77777777" w:rsidR="001B254C" w:rsidRPr="00B857B5" w:rsidRDefault="001B4D0F" w:rsidP="001B254C">
            <w:r>
              <w:lastRenderedPageBreak/>
              <w:t>Correct.</w:t>
            </w:r>
            <w:r w:rsidR="00190C13">
              <w:t xml:space="preserve"> </w:t>
            </w:r>
            <w:r w:rsidR="001B254C" w:rsidRPr="00B857B5">
              <w:t>A data loss prevention program can help secure data</w:t>
            </w:r>
            <w:r w:rsidR="001B254C">
              <w:t xml:space="preserve"> </w:t>
            </w:r>
            <w:r w:rsidR="001B254C" w:rsidRPr="00B857B5">
              <w:t xml:space="preserve">from disappearance, </w:t>
            </w:r>
            <w:r w:rsidR="001B254C" w:rsidRPr="00B857B5">
              <w:lastRenderedPageBreak/>
              <w:t>leakage, and damage.</w:t>
            </w:r>
          </w:p>
          <w:p w14:paraId="50FD7546" w14:textId="4C928DB9" w:rsidR="0047589E" w:rsidRDefault="0047589E"/>
        </w:tc>
        <w:tc>
          <w:tcPr>
            <w:tcW w:w="1744" w:type="dxa"/>
          </w:tcPr>
          <w:p w14:paraId="254A1B0B" w14:textId="77777777" w:rsidR="001B254C" w:rsidRPr="00B857B5" w:rsidRDefault="001B4D0F" w:rsidP="001B254C">
            <w:r>
              <w:lastRenderedPageBreak/>
              <w:t>Incorrect.</w:t>
            </w:r>
            <w:r w:rsidR="00190C13">
              <w:t xml:space="preserve"> </w:t>
            </w:r>
            <w:r w:rsidR="001B254C" w:rsidRPr="00B857B5">
              <w:t>A data loss prevention program can help secure data</w:t>
            </w:r>
            <w:r w:rsidR="001B254C">
              <w:t xml:space="preserve"> </w:t>
            </w:r>
            <w:r w:rsidR="001B254C" w:rsidRPr="00B857B5">
              <w:t xml:space="preserve">from </w:t>
            </w:r>
            <w:r w:rsidR="001B254C" w:rsidRPr="00B857B5">
              <w:lastRenderedPageBreak/>
              <w:t>disappearance, leakage, and damage.</w:t>
            </w:r>
          </w:p>
          <w:p w14:paraId="2688DD41" w14:textId="26FC3224" w:rsidR="0047589E" w:rsidRDefault="0047589E"/>
        </w:tc>
        <w:tc>
          <w:tcPr>
            <w:tcW w:w="1744" w:type="dxa"/>
          </w:tcPr>
          <w:p w14:paraId="6B9CC819" w14:textId="6C90435F" w:rsidR="0047589E" w:rsidRDefault="001144C2">
            <w:r w:rsidRPr="001144C2">
              <w:lastRenderedPageBreak/>
              <w:t>I will be able to analyze the importance of investing in cybersecurity. </w:t>
            </w:r>
          </w:p>
        </w:tc>
        <w:tc>
          <w:tcPr>
            <w:tcW w:w="1744" w:type="dxa"/>
          </w:tcPr>
          <w:p w14:paraId="78B55DD7" w14:textId="40CD83EC" w:rsidR="0047589E" w:rsidRDefault="00B57A04">
            <w:r>
              <w:t>12 Economic Value of Cybersecurity</w:t>
            </w:r>
          </w:p>
        </w:tc>
        <w:tc>
          <w:tcPr>
            <w:tcW w:w="1744" w:type="dxa"/>
          </w:tcPr>
          <w:p w14:paraId="60DDFD8F" w14:textId="47DCA2BC" w:rsidR="0047589E" w:rsidRDefault="0042265B">
            <w:r>
              <w:t xml:space="preserve">Section A: </w:t>
            </w:r>
            <w:r w:rsidR="00A946B0">
              <w:t>Cybersecurity Investment</w:t>
            </w:r>
          </w:p>
        </w:tc>
      </w:tr>
      <w:tr w:rsidR="001B4D0F" w14:paraId="154FF2A6" w14:textId="77777777" w:rsidTr="005814EA">
        <w:tc>
          <w:tcPr>
            <w:tcW w:w="421" w:type="dxa"/>
          </w:tcPr>
          <w:p w14:paraId="464E183D" w14:textId="5D0A797B" w:rsidR="001B4D0F" w:rsidRDefault="001B4D0F" w:rsidP="001B4D0F">
            <w:r>
              <w:t>3</w:t>
            </w:r>
          </w:p>
        </w:tc>
        <w:tc>
          <w:tcPr>
            <w:tcW w:w="2126" w:type="dxa"/>
          </w:tcPr>
          <w:p w14:paraId="7432CF06" w14:textId="77777777" w:rsidR="0050698D" w:rsidRPr="009E2AB8" w:rsidRDefault="0050698D" w:rsidP="0050698D">
            <w:r w:rsidRPr="009E2AB8">
              <w:t>Why is deploying a patch for an exploited vulnerability costly?</w:t>
            </w:r>
          </w:p>
          <w:p w14:paraId="3D04B9E5" w14:textId="2134732A" w:rsidR="001B4D0F" w:rsidRDefault="001B4D0F" w:rsidP="001B4D0F"/>
        </w:tc>
        <w:tc>
          <w:tcPr>
            <w:tcW w:w="2682" w:type="dxa"/>
          </w:tcPr>
          <w:p w14:paraId="7A079A72" w14:textId="77777777" w:rsidR="004321F6" w:rsidRDefault="004321F6" w:rsidP="004321F6">
            <w:r w:rsidRPr="009E2AB8">
              <w:t>It requires extensive legal procedures.</w:t>
            </w:r>
          </w:p>
          <w:p w14:paraId="0C8DBFC7" w14:textId="77777777" w:rsidR="004321F6" w:rsidRPr="009E2AB8" w:rsidRDefault="004321F6" w:rsidP="004321F6"/>
          <w:p w14:paraId="10BCF8A2" w14:textId="77777777" w:rsidR="004321F6" w:rsidRDefault="004321F6" w:rsidP="004321F6">
            <w:r w:rsidRPr="009E2AB8">
              <w:t>It distracts the development team.</w:t>
            </w:r>
          </w:p>
          <w:p w14:paraId="4C88D526" w14:textId="77777777" w:rsidR="004321F6" w:rsidRPr="009E2AB8" w:rsidRDefault="004321F6" w:rsidP="004321F6"/>
          <w:p w14:paraId="3C9B2403" w14:textId="77777777" w:rsidR="004321F6" w:rsidRDefault="004321F6" w:rsidP="004321F6">
            <w:r w:rsidRPr="0055238F">
              <w:rPr>
                <w:highlight w:val="green"/>
              </w:rPr>
              <w:t>A patch is more expensive than building the security in at the beginning.</w:t>
            </w:r>
          </w:p>
          <w:p w14:paraId="3CB51F44" w14:textId="77777777" w:rsidR="004321F6" w:rsidRPr="009E2AB8" w:rsidRDefault="004321F6" w:rsidP="004321F6"/>
          <w:p w14:paraId="26C153AB" w14:textId="77777777" w:rsidR="004321F6" w:rsidRDefault="004321F6" w:rsidP="004321F6">
            <w:r w:rsidRPr="009E2AB8">
              <w:t>Patches are inexpensive to develop.</w:t>
            </w:r>
          </w:p>
          <w:p w14:paraId="795C68F2" w14:textId="77777777" w:rsidR="001B4D0F" w:rsidRPr="00FE68DE" w:rsidRDefault="001B4D0F" w:rsidP="001B4D0F">
            <w:pPr>
              <w:jc w:val="center"/>
            </w:pPr>
          </w:p>
        </w:tc>
        <w:tc>
          <w:tcPr>
            <w:tcW w:w="1743" w:type="dxa"/>
          </w:tcPr>
          <w:p w14:paraId="022528BD" w14:textId="77777777" w:rsidR="00A64D82" w:rsidRPr="00B857B5" w:rsidRDefault="001B4D0F" w:rsidP="00A64D82">
            <w:r>
              <w:t>Correct.</w:t>
            </w:r>
            <w:r w:rsidR="004775D0">
              <w:t xml:space="preserve"> </w:t>
            </w:r>
            <w:r w:rsidR="00A64D82" w:rsidRPr="00B857B5">
              <w:t>Data breaches are expensive to resolve and quickly</w:t>
            </w:r>
            <w:r w:rsidR="00A64D82">
              <w:t xml:space="preserve"> </w:t>
            </w:r>
            <w:r w:rsidR="00A64D82" w:rsidRPr="00B857B5">
              <w:t>creating and deploying a patch for an actively</w:t>
            </w:r>
            <w:r w:rsidR="00A64D82">
              <w:t xml:space="preserve"> </w:t>
            </w:r>
            <w:r w:rsidR="00A64D82" w:rsidRPr="00B857B5">
              <w:t>exploited vulnerability is distracting and costly for the</w:t>
            </w:r>
            <w:r w:rsidR="00A64D82">
              <w:t xml:space="preserve"> </w:t>
            </w:r>
            <w:r w:rsidR="00A64D82" w:rsidRPr="00B857B5">
              <w:t>organization. If security is “bolted on,” it is often less</w:t>
            </w:r>
            <w:r w:rsidR="00A64D82">
              <w:t xml:space="preserve"> </w:t>
            </w:r>
            <w:r w:rsidR="00A64D82" w:rsidRPr="00B857B5">
              <w:t>effective and more expensive than if security was built</w:t>
            </w:r>
            <w:r w:rsidR="00A64D82">
              <w:t xml:space="preserve"> </w:t>
            </w:r>
            <w:r w:rsidR="00A64D82" w:rsidRPr="00B857B5">
              <w:t>into the system from the start.</w:t>
            </w:r>
          </w:p>
          <w:p w14:paraId="6932F530" w14:textId="66988B5D" w:rsidR="001B4D0F" w:rsidRDefault="001B4D0F" w:rsidP="001B4D0F"/>
        </w:tc>
        <w:tc>
          <w:tcPr>
            <w:tcW w:w="1744" w:type="dxa"/>
          </w:tcPr>
          <w:p w14:paraId="30C955A5" w14:textId="77777777" w:rsidR="00A64D82" w:rsidRPr="00B857B5" w:rsidRDefault="001B4D0F" w:rsidP="00A64D82">
            <w:r>
              <w:t>Incorrect.</w:t>
            </w:r>
            <w:r w:rsidR="004775D0">
              <w:t xml:space="preserve"> </w:t>
            </w:r>
            <w:r w:rsidR="00A64D82" w:rsidRPr="00B857B5">
              <w:t>Data breaches are expensive to resolve and quickly</w:t>
            </w:r>
            <w:r w:rsidR="00A64D82">
              <w:t xml:space="preserve"> </w:t>
            </w:r>
            <w:r w:rsidR="00A64D82" w:rsidRPr="00B857B5">
              <w:t>creating and deploying a patch for an actively</w:t>
            </w:r>
            <w:r w:rsidR="00A64D82">
              <w:t xml:space="preserve"> </w:t>
            </w:r>
            <w:r w:rsidR="00A64D82" w:rsidRPr="00B857B5">
              <w:t>exploited vulnerability is distracting and costly for the</w:t>
            </w:r>
            <w:r w:rsidR="00A64D82">
              <w:t xml:space="preserve"> </w:t>
            </w:r>
            <w:r w:rsidR="00A64D82" w:rsidRPr="00B857B5">
              <w:t>organization. If security is “bolted on,” it is often less</w:t>
            </w:r>
            <w:r w:rsidR="00A64D82">
              <w:t xml:space="preserve"> </w:t>
            </w:r>
            <w:r w:rsidR="00A64D82" w:rsidRPr="00B857B5">
              <w:t>effective and more expensive than if security was built</w:t>
            </w:r>
            <w:r w:rsidR="00A64D82">
              <w:t xml:space="preserve"> </w:t>
            </w:r>
            <w:r w:rsidR="00A64D82" w:rsidRPr="00B857B5">
              <w:t>into the system from the start.</w:t>
            </w:r>
          </w:p>
          <w:p w14:paraId="62F51438" w14:textId="36E766C5" w:rsidR="001B4D0F" w:rsidRDefault="001B4D0F" w:rsidP="001B4D0F"/>
        </w:tc>
        <w:tc>
          <w:tcPr>
            <w:tcW w:w="1744" w:type="dxa"/>
          </w:tcPr>
          <w:p w14:paraId="6F1583C1" w14:textId="2FE3717B" w:rsidR="001B4D0F" w:rsidRDefault="001144C2" w:rsidP="001B4D0F">
            <w:r w:rsidRPr="001144C2">
              <w:t>I will be able to explain how economic forces influence the cybersecurity choices.</w:t>
            </w:r>
          </w:p>
        </w:tc>
        <w:tc>
          <w:tcPr>
            <w:tcW w:w="1744" w:type="dxa"/>
          </w:tcPr>
          <w:p w14:paraId="276C7408" w14:textId="7B70B43E" w:rsidR="001B4D0F" w:rsidRDefault="00B57A04" w:rsidP="001B4D0F">
            <w:r>
              <w:t>12 Economic Value of Cybersecurity</w:t>
            </w:r>
          </w:p>
        </w:tc>
        <w:tc>
          <w:tcPr>
            <w:tcW w:w="1744" w:type="dxa"/>
          </w:tcPr>
          <w:p w14:paraId="06AC268F" w14:textId="3F25E679" w:rsidR="001B4D0F" w:rsidRDefault="001B4D0F" w:rsidP="001B4D0F">
            <w:r>
              <w:t xml:space="preserve">Section B: </w:t>
            </w:r>
            <w:r w:rsidR="00364D93">
              <w:t>Security by Design</w:t>
            </w:r>
            <w:r>
              <w:t xml:space="preserve"> </w:t>
            </w:r>
          </w:p>
        </w:tc>
      </w:tr>
      <w:tr w:rsidR="001B4D0F" w14:paraId="32A94D58" w14:textId="77777777" w:rsidTr="005814EA">
        <w:tc>
          <w:tcPr>
            <w:tcW w:w="421" w:type="dxa"/>
          </w:tcPr>
          <w:p w14:paraId="371C94B6" w14:textId="75E34C6E" w:rsidR="001B4D0F" w:rsidRDefault="001B4D0F" w:rsidP="001B4D0F">
            <w:r>
              <w:t>4</w:t>
            </w:r>
          </w:p>
        </w:tc>
        <w:tc>
          <w:tcPr>
            <w:tcW w:w="2126" w:type="dxa"/>
          </w:tcPr>
          <w:p w14:paraId="5E81CBC1" w14:textId="13032A31" w:rsidR="001B4D0F" w:rsidRDefault="000F28ED" w:rsidP="001B4D0F">
            <w:r w:rsidRPr="009E2AB8">
              <w:t>Why might software contain vulnerabilities?</w:t>
            </w:r>
          </w:p>
        </w:tc>
        <w:tc>
          <w:tcPr>
            <w:tcW w:w="2682" w:type="dxa"/>
          </w:tcPr>
          <w:p w14:paraId="1DA9EA30" w14:textId="77777777" w:rsidR="00DD5F19" w:rsidRDefault="00DD5F19" w:rsidP="00DD5F19">
            <w:r w:rsidRPr="009E2AB8">
              <w:t>overqualified developers</w:t>
            </w:r>
          </w:p>
          <w:p w14:paraId="3AB045D9" w14:textId="77777777" w:rsidR="00DD5F19" w:rsidRPr="009E2AB8" w:rsidRDefault="00DD5F19" w:rsidP="00DD5F19"/>
          <w:p w14:paraId="1A8A057D" w14:textId="77777777" w:rsidR="00DD5F19" w:rsidRDefault="00DD5F19" w:rsidP="00DD5F19">
            <w:r w:rsidRPr="006B1BBF">
              <w:rPr>
                <w:highlight w:val="green"/>
              </w:rPr>
              <w:t>development can be too time-consuming</w:t>
            </w:r>
          </w:p>
          <w:p w14:paraId="6A9EF7A0" w14:textId="77777777" w:rsidR="00DD5F19" w:rsidRPr="009E2AB8" w:rsidRDefault="00DD5F19" w:rsidP="00DD5F19"/>
          <w:p w14:paraId="3C01476B" w14:textId="77777777" w:rsidR="00DD5F19" w:rsidRDefault="00DD5F19" w:rsidP="00DD5F19">
            <w:r w:rsidRPr="009E2AB8">
              <w:t>sufficient testing after deployment</w:t>
            </w:r>
          </w:p>
          <w:p w14:paraId="4F791894" w14:textId="77777777" w:rsidR="00DD5F19" w:rsidRPr="009E2AB8" w:rsidRDefault="00DD5F19" w:rsidP="00DD5F19"/>
          <w:p w14:paraId="181D9C24" w14:textId="77777777" w:rsidR="00DD5F19" w:rsidRDefault="00DD5F19" w:rsidP="00DD5F19">
            <w:r w:rsidRPr="009E2AB8">
              <w:t>focus on security rather than features</w:t>
            </w:r>
          </w:p>
          <w:p w14:paraId="34728973" w14:textId="00782ED9" w:rsidR="001B4D0F" w:rsidRDefault="001B4D0F" w:rsidP="001B4D0F"/>
        </w:tc>
        <w:tc>
          <w:tcPr>
            <w:tcW w:w="1743" w:type="dxa"/>
          </w:tcPr>
          <w:p w14:paraId="08EF070C" w14:textId="77777777" w:rsidR="00853418" w:rsidRPr="00B857B5" w:rsidRDefault="001B4D0F" w:rsidP="00853418">
            <w:r>
              <w:lastRenderedPageBreak/>
              <w:t>Correct.</w:t>
            </w:r>
            <w:r w:rsidR="00761BB8">
              <w:t xml:space="preserve"> </w:t>
            </w:r>
            <w:r w:rsidR="00853418" w:rsidRPr="00B857B5">
              <w:t>The reason why vulnerabilities in production</w:t>
            </w:r>
            <w:r w:rsidR="00853418">
              <w:t xml:space="preserve"> </w:t>
            </w:r>
            <w:r w:rsidR="00853418" w:rsidRPr="00B857B5">
              <w:lastRenderedPageBreak/>
              <w:t>software are common is because of misaligned</w:t>
            </w:r>
          </w:p>
          <w:p w14:paraId="54EE1CE4" w14:textId="77777777" w:rsidR="00853418" w:rsidRPr="00B857B5" w:rsidRDefault="00853418" w:rsidP="00853418">
            <w:r w:rsidRPr="00B857B5">
              <w:t>incentives. Developers are paid to write and release</w:t>
            </w:r>
            <w:r>
              <w:t xml:space="preserve"> </w:t>
            </w:r>
            <w:r w:rsidRPr="00B857B5">
              <w:t>code as quickly and cost-effectively as possible. The</w:t>
            </w:r>
            <w:r>
              <w:t xml:space="preserve"> </w:t>
            </w:r>
            <w:r w:rsidRPr="00B857B5">
              <w:t>security testing required to fix vulnerabilities during</w:t>
            </w:r>
            <w:r>
              <w:t xml:space="preserve"> </w:t>
            </w:r>
            <w:r w:rsidRPr="00B857B5">
              <w:t>development can be time-consuming and delay</w:t>
            </w:r>
            <w:r>
              <w:t xml:space="preserve"> </w:t>
            </w:r>
            <w:r w:rsidRPr="00B857B5">
              <w:t>release dates.</w:t>
            </w:r>
          </w:p>
          <w:p w14:paraId="290FCE8E" w14:textId="4DD7463F" w:rsidR="001B4D0F" w:rsidRDefault="001B4D0F" w:rsidP="001B4D0F"/>
        </w:tc>
        <w:tc>
          <w:tcPr>
            <w:tcW w:w="1744" w:type="dxa"/>
          </w:tcPr>
          <w:p w14:paraId="7CED5B10" w14:textId="77777777" w:rsidR="00853418" w:rsidRPr="00B857B5" w:rsidRDefault="001B4D0F" w:rsidP="00853418">
            <w:r>
              <w:lastRenderedPageBreak/>
              <w:t>Incorrect.</w:t>
            </w:r>
            <w:r w:rsidR="00761BB8">
              <w:t xml:space="preserve"> </w:t>
            </w:r>
            <w:r w:rsidR="00853418" w:rsidRPr="00B857B5">
              <w:t>The reason why vulnerabilities in production</w:t>
            </w:r>
            <w:r w:rsidR="00853418">
              <w:t xml:space="preserve"> </w:t>
            </w:r>
            <w:r w:rsidR="00853418" w:rsidRPr="00B857B5">
              <w:lastRenderedPageBreak/>
              <w:t>software are common is because of misaligned</w:t>
            </w:r>
          </w:p>
          <w:p w14:paraId="38CB72C5" w14:textId="77777777" w:rsidR="00853418" w:rsidRPr="00B857B5" w:rsidRDefault="00853418" w:rsidP="00853418">
            <w:r w:rsidRPr="00B857B5">
              <w:t>incentives. Developers are paid to write and release</w:t>
            </w:r>
            <w:r>
              <w:t xml:space="preserve"> </w:t>
            </w:r>
            <w:r w:rsidRPr="00B857B5">
              <w:t>code as quickly and cost-effectively as possible. The</w:t>
            </w:r>
            <w:r>
              <w:t xml:space="preserve"> </w:t>
            </w:r>
            <w:r w:rsidRPr="00B857B5">
              <w:t>security testing required to fix vulnerabilities during</w:t>
            </w:r>
            <w:r>
              <w:t xml:space="preserve"> </w:t>
            </w:r>
            <w:r w:rsidRPr="00B857B5">
              <w:t>development can be time-consuming and delay</w:t>
            </w:r>
            <w:r>
              <w:t xml:space="preserve"> </w:t>
            </w:r>
            <w:r w:rsidRPr="00B857B5">
              <w:t>release dates.</w:t>
            </w:r>
          </w:p>
          <w:p w14:paraId="5E73E5E4" w14:textId="6FFEB014" w:rsidR="001B4D0F" w:rsidRDefault="001B4D0F" w:rsidP="001B4D0F"/>
        </w:tc>
        <w:tc>
          <w:tcPr>
            <w:tcW w:w="1744" w:type="dxa"/>
          </w:tcPr>
          <w:p w14:paraId="1F474089" w14:textId="6DC52E62" w:rsidR="001B4D0F" w:rsidRDefault="001144C2" w:rsidP="001B4D0F">
            <w:r w:rsidRPr="001144C2">
              <w:lastRenderedPageBreak/>
              <w:t xml:space="preserve">I will be able to explain how economic forces influence </w:t>
            </w:r>
            <w:r w:rsidRPr="001144C2">
              <w:lastRenderedPageBreak/>
              <w:t>the cybersecurity choices.</w:t>
            </w:r>
          </w:p>
        </w:tc>
        <w:tc>
          <w:tcPr>
            <w:tcW w:w="1744" w:type="dxa"/>
          </w:tcPr>
          <w:p w14:paraId="0B83800B" w14:textId="2F429470" w:rsidR="001B4D0F" w:rsidRDefault="00B57A04" w:rsidP="001B4D0F">
            <w:r>
              <w:lastRenderedPageBreak/>
              <w:t>12 Economic Value of Cybersecurity</w:t>
            </w:r>
          </w:p>
        </w:tc>
        <w:tc>
          <w:tcPr>
            <w:tcW w:w="1744" w:type="dxa"/>
          </w:tcPr>
          <w:p w14:paraId="4ED3E948" w14:textId="5D65BED0" w:rsidR="001B4D0F" w:rsidRDefault="001B4D0F" w:rsidP="001B4D0F">
            <w:r>
              <w:t xml:space="preserve">Section B: </w:t>
            </w:r>
            <w:r w:rsidR="00364D93">
              <w:t>Security by Design</w:t>
            </w:r>
          </w:p>
        </w:tc>
      </w:tr>
      <w:tr w:rsidR="001B4D0F" w14:paraId="3DC08C21" w14:textId="77777777" w:rsidTr="005814EA">
        <w:tc>
          <w:tcPr>
            <w:tcW w:w="421" w:type="dxa"/>
          </w:tcPr>
          <w:p w14:paraId="2408E8CF" w14:textId="2BF8159E" w:rsidR="001B4D0F" w:rsidRDefault="001B4D0F" w:rsidP="001B4D0F">
            <w:r>
              <w:t>5</w:t>
            </w:r>
          </w:p>
        </w:tc>
        <w:tc>
          <w:tcPr>
            <w:tcW w:w="2126" w:type="dxa"/>
          </w:tcPr>
          <w:p w14:paraId="710C4D13" w14:textId="77777777" w:rsidR="00835542" w:rsidRPr="009E2AB8" w:rsidRDefault="00835542" w:rsidP="00835542">
            <w:r w:rsidRPr="009E2AB8">
              <w:t>How can companies increase their profits?</w:t>
            </w:r>
          </w:p>
          <w:p w14:paraId="04D81DC0" w14:textId="77777777" w:rsidR="001B4D0F" w:rsidRDefault="001B4D0F" w:rsidP="001B4D0F"/>
        </w:tc>
        <w:tc>
          <w:tcPr>
            <w:tcW w:w="2682" w:type="dxa"/>
          </w:tcPr>
          <w:p w14:paraId="59953F3C" w14:textId="77777777" w:rsidR="009B1AAE" w:rsidRDefault="009B1AAE" w:rsidP="009B1AAE">
            <w:r w:rsidRPr="009E2AB8">
              <w:t>by cutting costs only</w:t>
            </w:r>
          </w:p>
          <w:p w14:paraId="4F2B057F" w14:textId="77777777" w:rsidR="009B1AAE" w:rsidRPr="009E2AB8" w:rsidRDefault="009B1AAE" w:rsidP="009B1AAE"/>
          <w:p w14:paraId="4DA7BE3B" w14:textId="77777777" w:rsidR="009B1AAE" w:rsidRDefault="009B1AAE" w:rsidP="009B1AAE">
            <w:r w:rsidRPr="009E2AB8">
              <w:t>by decreasing prices</w:t>
            </w:r>
          </w:p>
          <w:p w14:paraId="5696BEA6" w14:textId="77777777" w:rsidR="009B1AAE" w:rsidRPr="009E2AB8" w:rsidRDefault="009B1AAE" w:rsidP="009B1AAE"/>
          <w:p w14:paraId="3739CAAE" w14:textId="77777777" w:rsidR="009B1AAE" w:rsidRDefault="009B1AAE" w:rsidP="009B1AAE">
            <w:r w:rsidRPr="009E2AB8">
              <w:t>by reducing the number of goods or services they provide</w:t>
            </w:r>
          </w:p>
          <w:p w14:paraId="1A82976D" w14:textId="77777777" w:rsidR="009B1AAE" w:rsidRPr="009E2AB8" w:rsidRDefault="009B1AAE" w:rsidP="009B1AAE"/>
          <w:p w14:paraId="3F21489B" w14:textId="77777777" w:rsidR="009B1AAE" w:rsidRDefault="009B1AAE" w:rsidP="009B1AAE">
            <w:r w:rsidRPr="00D63AEE">
              <w:rPr>
                <w:highlight w:val="green"/>
              </w:rPr>
              <w:t>by acquiring more customers and cutting costs</w:t>
            </w:r>
          </w:p>
          <w:p w14:paraId="71FA0C57" w14:textId="3DFB28E7" w:rsidR="001B4D0F" w:rsidRDefault="001B4D0F" w:rsidP="001B4D0F"/>
        </w:tc>
        <w:tc>
          <w:tcPr>
            <w:tcW w:w="1743" w:type="dxa"/>
          </w:tcPr>
          <w:p w14:paraId="7BB06A1B" w14:textId="77777777" w:rsidR="00B72A60" w:rsidRPr="00B857B5" w:rsidRDefault="001B4D0F" w:rsidP="00B72A60">
            <w:r>
              <w:lastRenderedPageBreak/>
              <w:t>Correct.</w:t>
            </w:r>
            <w:r w:rsidR="00AB1869">
              <w:t xml:space="preserve"> </w:t>
            </w:r>
            <w:r w:rsidR="00B72A60" w:rsidRPr="00B857B5">
              <w:t>Companies can increase their profits by acquiring</w:t>
            </w:r>
            <w:r w:rsidR="00B72A60">
              <w:t xml:space="preserve"> </w:t>
            </w:r>
            <w:r w:rsidR="00B72A60" w:rsidRPr="00B857B5">
              <w:t>more customers, increasing their prices, opening new</w:t>
            </w:r>
            <w:r w:rsidR="00B72A60">
              <w:t xml:space="preserve"> </w:t>
            </w:r>
            <w:r w:rsidR="00B72A60" w:rsidRPr="00B857B5">
              <w:t xml:space="preserve">revenue streams, and </w:t>
            </w:r>
            <w:r w:rsidR="00B72A60" w:rsidRPr="00B857B5">
              <w:lastRenderedPageBreak/>
              <w:t>cutting costs where possible.</w:t>
            </w:r>
          </w:p>
          <w:p w14:paraId="20B84B49" w14:textId="39E379DB" w:rsidR="001B4D0F" w:rsidRDefault="001B4D0F" w:rsidP="001B4D0F"/>
        </w:tc>
        <w:tc>
          <w:tcPr>
            <w:tcW w:w="1744" w:type="dxa"/>
          </w:tcPr>
          <w:p w14:paraId="152755EA" w14:textId="77777777" w:rsidR="00B72A60" w:rsidRPr="00B857B5" w:rsidRDefault="001B4D0F" w:rsidP="00B72A60">
            <w:r>
              <w:lastRenderedPageBreak/>
              <w:t>Incorrect.</w:t>
            </w:r>
            <w:r w:rsidR="00B600D0">
              <w:t xml:space="preserve"> </w:t>
            </w:r>
            <w:r w:rsidR="00B72A60" w:rsidRPr="00B857B5">
              <w:t>Companies can increase their profits by acquiring</w:t>
            </w:r>
            <w:r w:rsidR="00B72A60">
              <w:t xml:space="preserve"> </w:t>
            </w:r>
            <w:r w:rsidR="00B72A60" w:rsidRPr="00B857B5">
              <w:t>more customers, increasing their prices, opening new</w:t>
            </w:r>
            <w:r w:rsidR="00B72A60">
              <w:t xml:space="preserve"> </w:t>
            </w:r>
            <w:r w:rsidR="00B72A60" w:rsidRPr="00B857B5">
              <w:t xml:space="preserve">revenue streams, and </w:t>
            </w:r>
            <w:r w:rsidR="00B72A60" w:rsidRPr="00B857B5">
              <w:lastRenderedPageBreak/>
              <w:t>cutting costs where possible.</w:t>
            </w:r>
          </w:p>
          <w:p w14:paraId="592CF5BA" w14:textId="2117A6C2" w:rsidR="001B4D0F" w:rsidRDefault="001B4D0F" w:rsidP="001B4D0F"/>
        </w:tc>
        <w:tc>
          <w:tcPr>
            <w:tcW w:w="1744" w:type="dxa"/>
          </w:tcPr>
          <w:p w14:paraId="2CDBC1FB" w14:textId="2B449C66" w:rsidR="001B4D0F" w:rsidRDefault="006165B5" w:rsidP="001B4D0F">
            <w:r w:rsidRPr="006165B5">
              <w:lastRenderedPageBreak/>
              <w:t>I will be able to identify how economics shapes the choices made by consumers.</w:t>
            </w:r>
          </w:p>
        </w:tc>
        <w:tc>
          <w:tcPr>
            <w:tcW w:w="1744" w:type="dxa"/>
          </w:tcPr>
          <w:p w14:paraId="05AD72C2" w14:textId="06871CBB" w:rsidR="001B4D0F" w:rsidRDefault="00B57A04" w:rsidP="001B4D0F">
            <w:r>
              <w:t>12 Economic Value of Cybersecurity</w:t>
            </w:r>
          </w:p>
        </w:tc>
        <w:tc>
          <w:tcPr>
            <w:tcW w:w="1744" w:type="dxa"/>
          </w:tcPr>
          <w:p w14:paraId="6A183545" w14:textId="23BD7ED3" w:rsidR="001B4D0F" w:rsidRDefault="001B4D0F" w:rsidP="001B4D0F">
            <w:r>
              <w:t xml:space="preserve">Section C: </w:t>
            </w:r>
            <w:r w:rsidR="00FC0639">
              <w:t>Consumer Economics</w:t>
            </w:r>
          </w:p>
        </w:tc>
      </w:tr>
      <w:tr w:rsidR="001B4D0F" w14:paraId="1A31415A" w14:textId="77777777" w:rsidTr="005814EA">
        <w:tc>
          <w:tcPr>
            <w:tcW w:w="421" w:type="dxa"/>
          </w:tcPr>
          <w:p w14:paraId="1ECCB5B1" w14:textId="67621966" w:rsidR="001B4D0F" w:rsidRDefault="001B4D0F" w:rsidP="001B4D0F">
            <w:r>
              <w:t>6</w:t>
            </w:r>
          </w:p>
        </w:tc>
        <w:tc>
          <w:tcPr>
            <w:tcW w:w="2126" w:type="dxa"/>
          </w:tcPr>
          <w:p w14:paraId="4FC4E121" w14:textId="77777777" w:rsidR="00667ECA" w:rsidRPr="009E2AB8" w:rsidRDefault="00667ECA" w:rsidP="00667ECA">
            <w:r w:rsidRPr="009E2AB8">
              <w:t>Which of the following is a profit-generating practice in the tech</w:t>
            </w:r>
          </w:p>
          <w:p w14:paraId="4EFD9830" w14:textId="77777777" w:rsidR="00667ECA" w:rsidRPr="009E2AB8" w:rsidRDefault="00667ECA" w:rsidP="00667ECA">
            <w:r w:rsidRPr="009E2AB8">
              <w:t>industry?</w:t>
            </w:r>
          </w:p>
          <w:p w14:paraId="2E6309C3" w14:textId="77777777" w:rsidR="001B4D0F" w:rsidRDefault="001B4D0F" w:rsidP="001B4D0F"/>
        </w:tc>
        <w:tc>
          <w:tcPr>
            <w:tcW w:w="2682" w:type="dxa"/>
          </w:tcPr>
          <w:p w14:paraId="73CDA3C4" w14:textId="77777777" w:rsidR="00C457D4" w:rsidRDefault="00C457D4" w:rsidP="00C457D4">
            <w:r w:rsidRPr="009E2AB8">
              <w:t>reducing customer base</w:t>
            </w:r>
          </w:p>
          <w:p w14:paraId="493376C8" w14:textId="77777777" w:rsidR="00C457D4" w:rsidRPr="009E2AB8" w:rsidRDefault="00C457D4" w:rsidP="00C457D4"/>
          <w:p w14:paraId="33108699" w14:textId="77777777" w:rsidR="00C457D4" w:rsidRDefault="00C457D4" w:rsidP="00C457D4">
            <w:r w:rsidRPr="009E2AB8">
              <w:t>increasing data security</w:t>
            </w:r>
          </w:p>
          <w:p w14:paraId="53FB855B" w14:textId="77777777" w:rsidR="00C457D4" w:rsidRPr="009E2AB8" w:rsidRDefault="00C457D4" w:rsidP="00C457D4"/>
          <w:p w14:paraId="1C086F21" w14:textId="77777777" w:rsidR="00C457D4" w:rsidRDefault="00C457D4" w:rsidP="00C457D4">
            <w:r w:rsidRPr="00C15C83">
              <w:rPr>
                <w:highlight w:val="green"/>
              </w:rPr>
              <w:t>monetizing customer data</w:t>
            </w:r>
          </w:p>
          <w:p w14:paraId="3E222AE4" w14:textId="77777777" w:rsidR="00C457D4" w:rsidRPr="009E2AB8" w:rsidRDefault="00C457D4" w:rsidP="00C457D4"/>
          <w:p w14:paraId="0A9C0CC6" w14:textId="77777777" w:rsidR="00C457D4" w:rsidRDefault="00C457D4" w:rsidP="00C457D4">
            <w:r w:rsidRPr="009E2AB8">
              <w:t>eliminating revenue streams</w:t>
            </w:r>
          </w:p>
          <w:p w14:paraId="287A5C1A" w14:textId="49AE4D81" w:rsidR="001B4D0F" w:rsidRDefault="001B4D0F" w:rsidP="001B4D0F"/>
        </w:tc>
        <w:tc>
          <w:tcPr>
            <w:tcW w:w="1743" w:type="dxa"/>
          </w:tcPr>
          <w:p w14:paraId="70A63493" w14:textId="77777777" w:rsidR="00AA7647" w:rsidRPr="00B857B5" w:rsidRDefault="001B4D0F" w:rsidP="00AA7647">
            <w:r>
              <w:t>Correct.</w:t>
            </w:r>
            <w:r w:rsidR="00B600D0">
              <w:t xml:space="preserve"> </w:t>
            </w:r>
            <w:r w:rsidR="00AA7647" w:rsidRPr="00B857B5">
              <w:t>One common practice in the tech industry is to</w:t>
            </w:r>
            <w:r w:rsidR="00AA7647">
              <w:t xml:space="preserve"> </w:t>
            </w:r>
            <w:r w:rsidR="00AA7647" w:rsidRPr="00B857B5">
              <w:t>monetize the customers themselves.</w:t>
            </w:r>
          </w:p>
          <w:p w14:paraId="792C1840" w14:textId="333BDF05" w:rsidR="001B4D0F" w:rsidRDefault="001B4D0F" w:rsidP="001B4D0F"/>
        </w:tc>
        <w:tc>
          <w:tcPr>
            <w:tcW w:w="1744" w:type="dxa"/>
          </w:tcPr>
          <w:p w14:paraId="5090A01A" w14:textId="77777777" w:rsidR="00AA7647" w:rsidRPr="00B857B5" w:rsidRDefault="001B4D0F" w:rsidP="00AA7647">
            <w:r>
              <w:t>Incorrect.</w:t>
            </w:r>
            <w:r w:rsidR="00B600D0">
              <w:t xml:space="preserve"> </w:t>
            </w:r>
            <w:r w:rsidR="00AA7647" w:rsidRPr="00B857B5">
              <w:t>One common practice in the tech industry is to</w:t>
            </w:r>
            <w:r w:rsidR="00AA7647">
              <w:t xml:space="preserve"> </w:t>
            </w:r>
            <w:r w:rsidR="00AA7647" w:rsidRPr="00B857B5">
              <w:t>monetize the customers themselves.</w:t>
            </w:r>
          </w:p>
          <w:p w14:paraId="2BAB420B" w14:textId="575AF3D0" w:rsidR="001B4D0F" w:rsidRDefault="001B4D0F" w:rsidP="001B4D0F"/>
        </w:tc>
        <w:tc>
          <w:tcPr>
            <w:tcW w:w="1744" w:type="dxa"/>
          </w:tcPr>
          <w:p w14:paraId="64115DF6" w14:textId="596AE8D5" w:rsidR="001B4D0F" w:rsidRDefault="002E46E1" w:rsidP="001B4D0F">
            <w:r w:rsidRPr="002E46E1">
              <w:t>I will be able to identify how economics shapes the choices made by consumers</w:t>
            </w:r>
            <w:r w:rsidR="001B4D0F" w:rsidRPr="00650F2B">
              <w:t>.</w:t>
            </w:r>
          </w:p>
        </w:tc>
        <w:tc>
          <w:tcPr>
            <w:tcW w:w="1744" w:type="dxa"/>
          </w:tcPr>
          <w:p w14:paraId="094E8887" w14:textId="49804EE9" w:rsidR="001B4D0F" w:rsidRDefault="00B57A04" w:rsidP="001B4D0F">
            <w:r>
              <w:t>12 Economic Value of Cybersecurity</w:t>
            </w:r>
          </w:p>
        </w:tc>
        <w:tc>
          <w:tcPr>
            <w:tcW w:w="1744" w:type="dxa"/>
          </w:tcPr>
          <w:p w14:paraId="24D85493" w14:textId="4CB4C134" w:rsidR="001B4D0F" w:rsidRDefault="001B4D0F" w:rsidP="001B4D0F">
            <w:r>
              <w:t xml:space="preserve">Section C: </w:t>
            </w:r>
            <w:r w:rsidR="00FC0639">
              <w:t>Consumer Economics</w:t>
            </w:r>
          </w:p>
        </w:tc>
      </w:tr>
    </w:tbl>
    <w:p w14:paraId="0880144D" w14:textId="77777777" w:rsidR="002D691B" w:rsidRDefault="002D691B"/>
    <w:sectPr w:rsidR="002D691B" w:rsidSect="00290C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C35"/>
    <w:rsid w:val="000234BD"/>
    <w:rsid w:val="000F28ED"/>
    <w:rsid w:val="0010411D"/>
    <w:rsid w:val="001045BB"/>
    <w:rsid w:val="001144C2"/>
    <w:rsid w:val="00131D39"/>
    <w:rsid w:val="00165440"/>
    <w:rsid w:val="00172297"/>
    <w:rsid w:val="00190C13"/>
    <w:rsid w:val="001B254C"/>
    <w:rsid w:val="001B4D0F"/>
    <w:rsid w:val="001B5B61"/>
    <w:rsid w:val="00216277"/>
    <w:rsid w:val="00242511"/>
    <w:rsid w:val="00270189"/>
    <w:rsid w:val="00290C35"/>
    <w:rsid w:val="002A48EC"/>
    <w:rsid w:val="002D691B"/>
    <w:rsid w:val="002E46E1"/>
    <w:rsid w:val="00316D17"/>
    <w:rsid w:val="00323C4E"/>
    <w:rsid w:val="00344068"/>
    <w:rsid w:val="00364D93"/>
    <w:rsid w:val="003F3B92"/>
    <w:rsid w:val="00411E7C"/>
    <w:rsid w:val="0042265B"/>
    <w:rsid w:val="004321F6"/>
    <w:rsid w:val="0044558D"/>
    <w:rsid w:val="0047589E"/>
    <w:rsid w:val="004775D0"/>
    <w:rsid w:val="0050698D"/>
    <w:rsid w:val="0055238F"/>
    <w:rsid w:val="00555279"/>
    <w:rsid w:val="005814EA"/>
    <w:rsid w:val="005A021B"/>
    <w:rsid w:val="006165B5"/>
    <w:rsid w:val="00650F2B"/>
    <w:rsid w:val="00666297"/>
    <w:rsid w:val="00667ECA"/>
    <w:rsid w:val="006A7307"/>
    <w:rsid w:val="006B1BBF"/>
    <w:rsid w:val="006C368C"/>
    <w:rsid w:val="00760CE1"/>
    <w:rsid w:val="00761BB8"/>
    <w:rsid w:val="00776CC4"/>
    <w:rsid w:val="007C29F6"/>
    <w:rsid w:val="007D2B16"/>
    <w:rsid w:val="00800266"/>
    <w:rsid w:val="00835542"/>
    <w:rsid w:val="00853418"/>
    <w:rsid w:val="0087116F"/>
    <w:rsid w:val="0088039E"/>
    <w:rsid w:val="00887EC0"/>
    <w:rsid w:val="0089400F"/>
    <w:rsid w:val="008B6FB3"/>
    <w:rsid w:val="008D319B"/>
    <w:rsid w:val="00956FF4"/>
    <w:rsid w:val="009812B0"/>
    <w:rsid w:val="00994359"/>
    <w:rsid w:val="009B1AAE"/>
    <w:rsid w:val="00A029D8"/>
    <w:rsid w:val="00A04DE0"/>
    <w:rsid w:val="00A64D82"/>
    <w:rsid w:val="00A8017C"/>
    <w:rsid w:val="00A80C09"/>
    <w:rsid w:val="00A946B0"/>
    <w:rsid w:val="00AA379E"/>
    <w:rsid w:val="00AA7647"/>
    <w:rsid w:val="00AB1869"/>
    <w:rsid w:val="00AC42DF"/>
    <w:rsid w:val="00B24B8E"/>
    <w:rsid w:val="00B57A04"/>
    <w:rsid w:val="00B600D0"/>
    <w:rsid w:val="00B72A60"/>
    <w:rsid w:val="00C15C83"/>
    <w:rsid w:val="00C457D4"/>
    <w:rsid w:val="00C46D10"/>
    <w:rsid w:val="00C514FF"/>
    <w:rsid w:val="00C53480"/>
    <w:rsid w:val="00C92369"/>
    <w:rsid w:val="00CA07B5"/>
    <w:rsid w:val="00CB513E"/>
    <w:rsid w:val="00CF737B"/>
    <w:rsid w:val="00D413EF"/>
    <w:rsid w:val="00D63AEE"/>
    <w:rsid w:val="00DD40BB"/>
    <w:rsid w:val="00DD5F19"/>
    <w:rsid w:val="00E24357"/>
    <w:rsid w:val="00E817F6"/>
    <w:rsid w:val="00EA2754"/>
    <w:rsid w:val="00EE7CBD"/>
    <w:rsid w:val="00F01629"/>
    <w:rsid w:val="00F21FF9"/>
    <w:rsid w:val="00F83DE4"/>
    <w:rsid w:val="00FC0639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A79B0"/>
  <w15:chartTrackingRefBased/>
  <w15:docId w15:val="{504CA85A-8200-4112-B442-67EFB1EB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0C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0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C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0C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0C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0C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0C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0C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0C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0C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0C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0C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0C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0C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0C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0C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0C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0C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0C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0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0C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0C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0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0C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0C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0C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0C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0C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0C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58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D2742B35BA7243826EE2C389D6D0F6" ma:contentTypeVersion="14" ma:contentTypeDescription="Create a new document." ma:contentTypeScope="" ma:versionID="734497a5a04270665824f4f959537ee7">
  <xsd:schema xmlns:xsd="http://www.w3.org/2001/XMLSchema" xmlns:xs="http://www.w3.org/2001/XMLSchema" xmlns:p="http://schemas.microsoft.com/office/2006/metadata/properties" xmlns:ns2="b80c1688-bba2-47f7-ba1f-0a959c58f31e" xmlns:ns3="cd571e6b-1331-4fca-aab6-e69185983034" targetNamespace="http://schemas.microsoft.com/office/2006/metadata/properties" ma:root="true" ma:fieldsID="6a527345d5bf1277d557181e47dc87a3" ns2:_="" ns3:_="">
    <xsd:import namespace="b80c1688-bba2-47f7-ba1f-0a959c58f31e"/>
    <xsd:import namespace="cd571e6b-1331-4fca-aab6-e69185983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c1688-bba2-47f7-ba1f-0a959c58f3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571e6b-1331-4fca-aab6-e69185983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291c45f-d063-4f20-8eae-a3d24a9b504c}" ma:internalName="TaxCatchAll" ma:showField="CatchAllData" ma:web="cd571e6b-1331-4fca-aab6-e69185983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c1688-bba2-47f7-ba1f-0a959c58f31e">
      <Terms xmlns="http://schemas.microsoft.com/office/infopath/2007/PartnerControls"/>
    </lcf76f155ced4ddcb4097134ff3c332f>
    <TaxCatchAll xmlns="cd571e6b-1331-4fca-aab6-e69185983034" xsi:nil="true"/>
  </documentManagement>
</p:properties>
</file>

<file path=customXml/itemProps1.xml><?xml version="1.0" encoding="utf-8"?>
<ds:datastoreItem xmlns:ds="http://schemas.openxmlformats.org/officeDocument/2006/customXml" ds:itemID="{562A2C76-1945-4DAC-9076-CBA024E347B5}"/>
</file>

<file path=customXml/itemProps2.xml><?xml version="1.0" encoding="utf-8"?>
<ds:datastoreItem xmlns:ds="http://schemas.openxmlformats.org/officeDocument/2006/customXml" ds:itemID="{73430D8E-9509-4661-B49B-C4F65284FBBA}"/>
</file>

<file path=customXml/itemProps3.xml><?xml version="1.0" encoding="utf-8"?>
<ds:datastoreItem xmlns:ds="http://schemas.openxmlformats.org/officeDocument/2006/customXml" ds:itemID="{F94C1904-97C2-472E-A85A-F1F3E10C479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716</Words>
  <Characters>4086</Characters>
  <Application>Microsoft Office Word</Application>
  <DocSecurity>0</DocSecurity>
  <Lines>34</Lines>
  <Paragraphs>9</Paragraphs>
  <ScaleCrop>false</ScaleCrop>
  <Company>Cengage</Company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Missa, Anna</dc:creator>
  <cp:keywords/>
  <dc:description/>
  <cp:lastModifiedBy>Missa, Anna</cp:lastModifiedBy>
  <cp:revision>34</cp:revision>
  <dcterms:created xsi:type="dcterms:W3CDTF">2024-07-31T06:37:00Z</dcterms:created>
  <dcterms:modified xsi:type="dcterms:W3CDTF">2024-07-31T15:09:00Z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0x01010032D2742B35BA7243826EE2C389D6D0F6</vt:lpwstr>
  </property>
</Properties>
</file>