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1FF9" w:rsidRDefault="00290C35" w14:paraId="0B3C353C" w14:textId="3859B0D5">
      <w:r>
        <w:t xml:space="preserve">Cybersecurity </w:t>
      </w:r>
      <w:r w:rsidR="002D691B">
        <w:t xml:space="preserve">Grade 12 Semester </w:t>
      </w:r>
      <w:r w:rsidR="00666297">
        <w:t>1</w:t>
      </w:r>
      <w:r w:rsidR="002D691B">
        <w:t xml:space="preserve"> Module </w:t>
      </w:r>
      <w:r w:rsidR="00666297">
        <w:t>2</w:t>
      </w:r>
      <w:r w:rsidR="002D691B">
        <w:t xml:space="preserve"> Assessment</w:t>
      </w:r>
    </w:p>
    <w:p w:rsidR="002D691B" w:rsidRDefault="002D691B" w14:paraId="4F3323B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682"/>
        <w:gridCol w:w="1743"/>
        <w:gridCol w:w="1744"/>
        <w:gridCol w:w="1744"/>
        <w:gridCol w:w="1744"/>
        <w:gridCol w:w="1744"/>
      </w:tblGrid>
      <w:tr w:rsidR="0047589E" w:rsidTr="5F4C404E" w14:paraId="1D95B2A2" w14:textId="77777777">
        <w:tc>
          <w:tcPr>
            <w:tcW w:w="421" w:type="dxa"/>
            <w:tcMar/>
          </w:tcPr>
          <w:p w:rsidR="0047589E" w:rsidRDefault="00242511" w14:paraId="2F55BE3E" w14:textId="30D94ECE">
            <w:r>
              <w:t>#</w:t>
            </w:r>
          </w:p>
        </w:tc>
        <w:tc>
          <w:tcPr>
            <w:tcW w:w="2126" w:type="dxa"/>
            <w:tcMar/>
          </w:tcPr>
          <w:p w:rsidR="0047589E" w:rsidRDefault="00242511" w14:paraId="07702353" w14:textId="09F0C5DF">
            <w:r>
              <w:t>Question</w:t>
            </w:r>
          </w:p>
        </w:tc>
        <w:tc>
          <w:tcPr>
            <w:tcW w:w="2682" w:type="dxa"/>
            <w:tcMar/>
          </w:tcPr>
          <w:p w:rsidR="0047589E" w:rsidRDefault="00242511" w14:paraId="7407CF9C" w14:textId="44E89239">
            <w:r>
              <w:t>Answer options</w:t>
            </w:r>
          </w:p>
        </w:tc>
        <w:tc>
          <w:tcPr>
            <w:tcW w:w="1743" w:type="dxa"/>
            <w:tcMar/>
          </w:tcPr>
          <w:p w:rsidR="0047589E" w:rsidRDefault="00242511" w14:paraId="6AB4972B" w14:textId="48BF513E">
            <w:r>
              <w:t>Feedback for correct response</w:t>
            </w:r>
          </w:p>
        </w:tc>
        <w:tc>
          <w:tcPr>
            <w:tcW w:w="1744" w:type="dxa"/>
            <w:tcMar/>
          </w:tcPr>
          <w:p w:rsidR="0047589E" w:rsidRDefault="00242511" w14:paraId="2D18446F" w14:textId="27B6B41F">
            <w:r>
              <w:t>Feedback for wrong response</w:t>
            </w:r>
          </w:p>
        </w:tc>
        <w:tc>
          <w:tcPr>
            <w:tcW w:w="1744" w:type="dxa"/>
            <w:tcMar/>
          </w:tcPr>
          <w:p w:rsidR="0047589E" w:rsidRDefault="007D2B16" w14:paraId="17061AD0" w14:textId="7D501116">
            <w:r>
              <w:t>Related learning objective</w:t>
            </w:r>
          </w:p>
        </w:tc>
        <w:tc>
          <w:tcPr>
            <w:tcW w:w="1744" w:type="dxa"/>
            <w:tcMar/>
          </w:tcPr>
          <w:p w:rsidR="0047589E" w:rsidRDefault="007D2B16" w14:paraId="603F51C9" w14:textId="5FDAE346">
            <w:r>
              <w:t>Module number and title</w:t>
            </w:r>
          </w:p>
        </w:tc>
        <w:tc>
          <w:tcPr>
            <w:tcW w:w="1744" w:type="dxa"/>
            <w:tcMar/>
          </w:tcPr>
          <w:p w:rsidR="0047589E" w:rsidRDefault="007D2B16" w14:paraId="78317D02" w14:textId="50342AEB">
            <w:r>
              <w:t>Lesson number and title</w:t>
            </w:r>
          </w:p>
        </w:tc>
      </w:tr>
      <w:tr w:rsidR="0047589E" w:rsidTr="5F4C404E" w14:paraId="348D4645" w14:textId="77777777">
        <w:tc>
          <w:tcPr>
            <w:tcW w:w="421" w:type="dxa"/>
            <w:tcMar/>
          </w:tcPr>
          <w:p w:rsidR="0047589E" w:rsidRDefault="006C368C" w14:paraId="12F2C2E7" w14:textId="5D0356C2">
            <w:r>
              <w:t>1</w:t>
            </w:r>
          </w:p>
        </w:tc>
        <w:tc>
          <w:tcPr>
            <w:tcW w:w="2126" w:type="dxa"/>
            <w:tcMar/>
          </w:tcPr>
          <w:p w:rsidRPr="00DB26D8" w:rsidR="00D956B7" w:rsidP="00D956B7" w:rsidRDefault="00D956B7" w14:paraId="082711B8" w14:textId="77777777">
            <w:r w:rsidRPr="00DB26D8">
              <w:t>What are the fundamental elements</w:t>
            </w:r>
          </w:p>
          <w:p w:rsidRPr="00DB26D8" w:rsidR="00D956B7" w:rsidP="00D956B7" w:rsidRDefault="00D956B7" w14:paraId="5DDF64C8" w14:textId="77777777">
            <w:r w:rsidRPr="00DB26D8">
              <w:t>of information assets?</w:t>
            </w:r>
          </w:p>
          <w:p w:rsidR="0047589E" w:rsidRDefault="0047589E" w14:paraId="062BC76D" w14:textId="5590CCD2"/>
        </w:tc>
        <w:tc>
          <w:tcPr>
            <w:tcW w:w="2682" w:type="dxa"/>
            <w:tcMar/>
          </w:tcPr>
          <w:p w:rsidR="00D956B7" w:rsidP="00D956B7" w:rsidRDefault="00D956B7" w14:paraId="34273C12" w14:textId="77777777">
            <w:r w:rsidRPr="00DB26D8">
              <w:t>programs and software</w:t>
            </w:r>
          </w:p>
          <w:p w:rsidRPr="00DB26D8" w:rsidR="00D956B7" w:rsidP="00D956B7" w:rsidRDefault="00D956B7" w14:paraId="5989DA26" w14:textId="77777777"/>
          <w:p w:rsidR="00D956B7" w:rsidP="00D956B7" w:rsidRDefault="00D956B7" w14:paraId="60384D49" w14:textId="77777777">
            <w:r w:rsidRPr="00D956B7">
              <w:rPr>
                <w:highlight w:val="green"/>
              </w:rPr>
              <w:t>data and databases</w:t>
            </w:r>
          </w:p>
          <w:p w:rsidRPr="00DB26D8" w:rsidR="00D956B7" w:rsidP="00D956B7" w:rsidRDefault="00D956B7" w14:paraId="6AD4B30F" w14:textId="77777777"/>
          <w:p w:rsidR="00D956B7" w:rsidP="00D956B7" w:rsidRDefault="00D956B7" w14:paraId="6AF9E60C" w14:textId="77777777">
            <w:r w:rsidRPr="00DB26D8">
              <w:t>websites and web applications</w:t>
            </w:r>
          </w:p>
          <w:p w:rsidRPr="00DB26D8" w:rsidR="00D956B7" w:rsidP="00D956B7" w:rsidRDefault="00D956B7" w14:paraId="27769A55" w14:textId="77777777"/>
          <w:p w:rsidR="00D956B7" w:rsidP="00D956B7" w:rsidRDefault="00D956B7" w14:paraId="0FFB5638" w14:textId="77777777">
            <w:r w:rsidRPr="00DB26D8">
              <w:t>networks and cybersecurity tools</w:t>
            </w:r>
          </w:p>
          <w:p w:rsidR="0047589E" w:rsidP="007C29F6" w:rsidRDefault="0047589E" w14:paraId="588E5A37" w14:textId="77777777"/>
        </w:tc>
        <w:tc>
          <w:tcPr>
            <w:tcW w:w="1743" w:type="dxa"/>
            <w:tcMar/>
          </w:tcPr>
          <w:p w:rsidR="0047589E" w:rsidP="5F4C404E" w:rsidRDefault="0047589E" w14:paraId="6827E3F8" w14:textId="1C28E675">
            <w:pPr/>
            <w:r w:rsidR="00555279">
              <w:rPr/>
              <w:t>C</w:t>
            </w:r>
            <w:r w:rsidR="00270189">
              <w:rPr/>
              <w:t xml:space="preserve">orrect. </w:t>
            </w:r>
            <w:r w:rsidR="00270189">
              <w:rPr/>
              <w:t xml:space="preserve">The </w:t>
            </w:r>
            <w:r w:rsidR="00151569">
              <w:rPr/>
              <w:t xml:space="preserve">fundamental elements of information </w:t>
            </w:r>
            <w:r w:rsidRPr="5F4C404E" w:rsidR="6136024C">
              <w:rPr>
                <w:highlight w:val="cyan"/>
              </w:rPr>
              <w:t>assets</w:t>
            </w:r>
            <w:r w:rsidR="6136024C">
              <w:rPr/>
              <w:t xml:space="preserve"> </w:t>
            </w:r>
            <w:r w:rsidR="00151569">
              <w:rPr/>
              <w:t>are data and databases.</w:t>
            </w:r>
          </w:p>
        </w:tc>
        <w:tc>
          <w:tcPr>
            <w:tcW w:w="1744" w:type="dxa"/>
            <w:tcMar/>
          </w:tcPr>
          <w:p w:rsidR="0047589E" w:rsidP="506F3638" w:rsidRDefault="00760CE1" w14:paraId="5CE2062F" w14:textId="10B79ABB">
            <w:pPr>
              <w:pStyle w:val="Normal"/>
            </w:pPr>
            <w:r w:rsidR="00760CE1">
              <w:rPr/>
              <w:t>In</w:t>
            </w:r>
            <w:r w:rsidR="00270189">
              <w:rPr/>
              <w:t xml:space="preserve">correct. </w:t>
            </w:r>
            <w:r w:rsidR="00151569">
              <w:rPr/>
              <w:t xml:space="preserve">The </w:t>
            </w:r>
            <w:r w:rsidR="00151569">
              <w:rPr/>
              <w:t xml:space="preserve">fundamental elements of information </w:t>
            </w:r>
            <w:r w:rsidRPr="5F4C404E" w:rsidR="12ADB921">
              <w:rPr>
                <w:highlight w:val="cyan"/>
              </w:rPr>
              <w:t>assets</w:t>
            </w:r>
            <w:r w:rsidR="12ADB921">
              <w:rPr/>
              <w:t xml:space="preserve"> </w:t>
            </w:r>
            <w:r w:rsidR="00151569">
              <w:rPr/>
              <w:t>are data and databases.</w:t>
            </w:r>
          </w:p>
          <w:p w:rsidR="0047589E" w:rsidP="00270189" w:rsidRDefault="00760CE1" w14:paraId="5D6181D3" w14:textId="11F853AF"/>
        </w:tc>
        <w:tc>
          <w:tcPr>
            <w:tcW w:w="1744" w:type="dxa"/>
            <w:tcMar/>
          </w:tcPr>
          <w:p w:rsidR="0047589E" w:rsidRDefault="00240B0C" w14:paraId="00BE689A" w14:textId="734F9C13">
            <w:r w:rsidRPr="00240B0C">
              <w:t>I will be able to explain what an information asset is.</w:t>
            </w:r>
          </w:p>
        </w:tc>
        <w:tc>
          <w:tcPr>
            <w:tcW w:w="1744" w:type="dxa"/>
            <w:tcMar/>
          </w:tcPr>
          <w:p w:rsidR="0047589E" w:rsidRDefault="00344BBD" w14:paraId="23BF9378" w14:textId="189284DA">
            <w:r>
              <w:t>2</w:t>
            </w:r>
            <w:r w:rsidR="0042265B">
              <w:t xml:space="preserve"> </w:t>
            </w:r>
            <w:r>
              <w:t>Data Protection</w:t>
            </w:r>
          </w:p>
        </w:tc>
        <w:tc>
          <w:tcPr>
            <w:tcW w:w="1744" w:type="dxa"/>
            <w:tcMar/>
          </w:tcPr>
          <w:p w:rsidR="0047589E" w:rsidRDefault="0042265B" w14:paraId="07892CED" w14:textId="2D5E78D6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</w:t>
            </w:r>
            <w:r w:rsidR="00AE1634">
              <w:t>Information Assets</w:t>
            </w:r>
          </w:p>
        </w:tc>
      </w:tr>
      <w:tr w:rsidR="0047589E" w:rsidTr="5F4C404E" w14:paraId="3F554BEA" w14:textId="77777777">
        <w:tc>
          <w:tcPr>
            <w:tcW w:w="421" w:type="dxa"/>
            <w:tcMar/>
          </w:tcPr>
          <w:p w:rsidR="0047589E" w:rsidRDefault="006C368C" w14:paraId="2ACD8FCF" w14:textId="64243B79">
            <w:r>
              <w:t>2</w:t>
            </w:r>
          </w:p>
        </w:tc>
        <w:tc>
          <w:tcPr>
            <w:tcW w:w="2126" w:type="dxa"/>
            <w:tcMar/>
          </w:tcPr>
          <w:p w:rsidRPr="00DB26D8" w:rsidR="00D956B7" w:rsidP="00D956B7" w:rsidRDefault="00D956B7" w14:paraId="572E7F02" w14:textId="77777777">
            <w:r w:rsidRPr="00DB26D8">
              <w:t>How are passwords similar to house keys?</w:t>
            </w:r>
          </w:p>
          <w:p w:rsidR="0047589E" w:rsidRDefault="0047589E" w14:paraId="2B12C604" w14:textId="0506210C"/>
        </w:tc>
        <w:tc>
          <w:tcPr>
            <w:tcW w:w="2682" w:type="dxa"/>
            <w:tcMar/>
          </w:tcPr>
          <w:p w:rsidR="00D956B7" w:rsidP="00D956B7" w:rsidRDefault="00D956B7" w14:paraId="1A1F2348" w14:textId="77777777">
            <w:r w:rsidRPr="00DB26D8">
              <w:t>They are both expensive.</w:t>
            </w:r>
          </w:p>
          <w:p w:rsidRPr="00DB26D8" w:rsidR="00D956B7" w:rsidP="00D956B7" w:rsidRDefault="00D956B7" w14:paraId="572DB551" w14:textId="77777777"/>
          <w:p w:rsidR="00D956B7" w:rsidP="00D956B7" w:rsidRDefault="00D956B7" w14:paraId="37994784" w14:textId="77777777">
            <w:r w:rsidRPr="00DB26D8">
              <w:t>They are both complex to create.</w:t>
            </w:r>
          </w:p>
          <w:p w:rsidRPr="00DB26D8" w:rsidR="00D956B7" w:rsidP="00D956B7" w:rsidRDefault="00D956B7" w14:paraId="66007F94" w14:textId="77777777"/>
          <w:p w:rsidR="00D956B7" w:rsidP="00D956B7" w:rsidRDefault="00D956B7" w14:paraId="0E595BF0" w14:textId="77777777">
            <w:r w:rsidRPr="00DB26D8">
              <w:t>They are both easy to replace.</w:t>
            </w:r>
          </w:p>
          <w:p w:rsidRPr="00DB26D8" w:rsidR="00D956B7" w:rsidP="00D956B7" w:rsidRDefault="00D956B7" w14:paraId="62FC60B7" w14:textId="77777777"/>
          <w:p w:rsidR="00D956B7" w:rsidP="00D956B7" w:rsidRDefault="00D956B7" w14:paraId="1528B685" w14:textId="58D40292">
            <w:r w:rsidRPr="5F4C404E" w:rsidR="00D956B7">
              <w:rPr>
                <w:highlight w:val="green"/>
              </w:rPr>
              <w:t>The</w:t>
            </w:r>
            <w:r w:rsidRPr="5F4C404E" w:rsidR="7738FDB4">
              <w:rPr>
                <w:highlight w:val="green"/>
              </w:rPr>
              <w:t>y</w:t>
            </w:r>
            <w:r w:rsidRPr="5F4C404E" w:rsidR="00D956B7">
              <w:rPr>
                <w:highlight w:val="green"/>
              </w:rPr>
              <w:t xml:space="preserve"> both</w:t>
            </w:r>
            <w:r w:rsidRPr="5F4C404E" w:rsidR="00D956B7">
              <w:rPr>
                <w:highlight w:val="green"/>
              </w:rPr>
              <w:t xml:space="preserve"> </w:t>
            </w:r>
            <w:r w:rsidRPr="5F4C404E" w:rsidR="00D956B7">
              <w:rPr>
                <w:highlight w:val="green"/>
              </w:rPr>
              <w:t>have the ability to</w:t>
            </w:r>
            <w:r w:rsidRPr="5F4C404E" w:rsidR="00D956B7">
              <w:rPr>
                <w:highlight w:val="green"/>
              </w:rPr>
              <w:t xml:space="preserve"> control access.</w:t>
            </w:r>
          </w:p>
          <w:p w:rsidR="0047589E" w:rsidRDefault="0047589E" w14:paraId="0A434011" w14:textId="77777777"/>
        </w:tc>
        <w:tc>
          <w:tcPr>
            <w:tcW w:w="1743" w:type="dxa"/>
            <w:tcMar/>
          </w:tcPr>
          <w:p w:rsidRPr="00630748" w:rsidR="00190C13" w:rsidP="00151569" w:rsidRDefault="001B4D0F" w14:paraId="5B0BB8D0" w14:textId="34E97563">
            <w:r>
              <w:t>Correct.</w:t>
            </w:r>
            <w:r w:rsidR="00190C13">
              <w:t xml:space="preserve"> </w:t>
            </w:r>
            <w:r w:rsidR="00151569">
              <w:t>Passwords are similar to house keys because they both have the ability to control access.</w:t>
            </w:r>
          </w:p>
          <w:p w:rsidR="0047589E" w:rsidRDefault="0047589E" w14:paraId="50FD7546" w14:textId="6BBDE57E"/>
        </w:tc>
        <w:tc>
          <w:tcPr>
            <w:tcW w:w="1744" w:type="dxa"/>
            <w:tcMar/>
          </w:tcPr>
          <w:p w:rsidR="0047589E" w:rsidRDefault="001B4D0F" w14:paraId="2688DD41" w14:textId="7A29A3D0">
            <w:r>
              <w:t>Incorrect.</w:t>
            </w:r>
            <w:r w:rsidR="00190C13">
              <w:t xml:space="preserve"> </w:t>
            </w:r>
            <w:r w:rsidR="00151569">
              <w:t>Passwords are similar to house keys because they both have the ability to control access.</w:t>
            </w:r>
          </w:p>
        </w:tc>
        <w:tc>
          <w:tcPr>
            <w:tcW w:w="1744" w:type="dxa"/>
            <w:tcMar/>
          </w:tcPr>
          <w:p w:rsidR="0047589E" w:rsidRDefault="00240B0C" w14:paraId="6B9CC819" w14:textId="51DBAB9A">
            <w:r w:rsidRPr="00240B0C">
              <w:t>I will be able to explain what an information asset is.</w:t>
            </w:r>
          </w:p>
        </w:tc>
        <w:tc>
          <w:tcPr>
            <w:tcW w:w="1744" w:type="dxa"/>
            <w:tcMar/>
          </w:tcPr>
          <w:p w:rsidR="0047589E" w:rsidRDefault="00344BBD" w14:paraId="78B55DD7" w14:textId="17B9F291">
            <w:r>
              <w:t>2 Data Protection</w:t>
            </w:r>
          </w:p>
        </w:tc>
        <w:tc>
          <w:tcPr>
            <w:tcW w:w="1744" w:type="dxa"/>
            <w:tcMar/>
          </w:tcPr>
          <w:p w:rsidR="0047589E" w:rsidRDefault="00AE1634" w14:paraId="60DDFD8F" w14:textId="23B8951B">
            <w:r>
              <w:t>Section A: Information Assets</w:t>
            </w:r>
          </w:p>
        </w:tc>
      </w:tr>
      <w:tr w:rsidR="001B4D0F" w:rsidTr="5F4C404E" w14:paraId="154FF2A6" w14:textId="77777777">
        <w:tc>
          <w:tcPr>
            <w:tcW w:w="421" w:type="dxa"/>
            <w:tcMar/>
          </w:tcPr>
          <w:p w:rsidR="001B4D0F" w:rsidP="001B4D0F" w:rsidRDefault="001B4D0F" w14:paraId="464E183D" w14:textId="5D0A797B">
            <w:r>
              <w:t>3</w:t>
            </w:r>
          </w:p>
        </w:tc>
        <w:tc>
          <w:tcPr>
            <w:tcW w:w="2126" w:type="dxa"/>
            <w:tcMar/>
          </w:tcPr>
          <w:p w:rsidRPr="00DB26D8" w:rsidR="00D956B7" w:rsidP="00D956B7" w:rsidRDefault="00D956B7" w14:paraId="567CE763" w14:textId="77777777">
            <w:r w:rsidRPr="00DB26D8">
              <w:t>What is the definition of a vulnerability?</w:t>
            </w:r>
          </w:p>
          <w:p w:rsidR="001B4D0F" w:rsidP="001B4D0F" w:rsidRDefault="001B4D0F" w14:paraId="3D04B9E5" w14:textId="2064CF99"/>
        </w:tc>
        <w:tc>
          <w:tcPr>
            <w:tcW w:w="2682" w:type="dxa"/>
            <w:tcMar/>
          </w:tcPr>
          <w:p w:rsidR="00D956B7" w:rsidP="00D956B7" w:rsidRDefault="00D956B7" w14:paraId="02E8B8C2" w14:textId="77777777">
            <w:r w:rsidRPr="00DB26D8">
              <w:t>an intentional action by an attacker</w:t>
            </w:r>
          </w:p>
          <w:p w:rsidRPr="00DB26D8" w:rsidR="00D956B7" w:rsidP="00D956B7" w:rsidRDefault="00D956B7" w14:paraId="35393202" w14:textId="77777777"/>
          <w:p w:rsidR="00D956B7" w:rsidP="00D956B7" w:rsidRDefault="00D956B7" w14:paraId="35049590" w14:textId="77777777">
            <w:r w:rsidRPr="00D956B7">
              <w:rPr>
                <w:highlight w:val="green"/>
              </w:rPr>
              <w:t>a weakness in a system that can be exploited</w:t>
            </w:r>
          </w:p>
          <w:p w:rsidRPr="00DB26D8" w:rsidR="00D956B7" w:rsidP="00D956B7" w:rsidRDefault="00D956B7" w14:paraId="332EEA0F" w14:textId="77777777"/>
          <w:p w:rsidR="00D956B7" w:rsidP="00D956B7" w:rsidRDefault="00D956B7" w14:paraId="0BEA79CE" w14:textId="77777777">
            <w:r w:rsidRPr="00DB26D8">
              <w:lastRenderedPageBreak/>
              <w:t>malicious activity meant to collect information</w:t>
            </w:r>
          </w:p>
          <w:p w:rsidRPr="00DB26D8" w:rsidR="00D956B7" w:rsidP="00D956B7" w:rsidRDefault="00D956B7" w14:paraId="1249E0F1" w14:textId="77777777"/>
          <w:p w:rsidR="00D956B7" w:rsidP="00D956B7" w:rsidRDefault="00D956B7" w14:paraId="3D4F78B3" w14:textId="77777777">
            <w:r w:rsidRPr="00DB26D8">
              <w:t>malware designed to compromise a network</w:t>
            </w:r>
          </w:p>
          <w:p w:rsidRPr="00FE68DE" w:rsidR="001B4D0F" w:rsidP="001B4D0F" w:rsidRDefault="001B4D0F" w14:paraId="795C68F2" w14:textId="77777777">
            <w:pPr>
              <w:jc w:val="center"/>
            </w:pPr>
          </w:p>
        </w:tc>
        <w:tc>
          <w:tcPr>
            <w:tcW w:w="1743" w:type="dxa"/>
            <w:tcMar/>
          </w:tcPr>
          <w:p w:rsidRPr="00630748" w:rsidR="004775D0" w:rsidP="00151569" w:rsidRDefault="001B4D0F" w14:paraId="6060D08F" w14:textId="2481BC86">
            <w:r>
              <w:lastRenderedPageBreak/>
              <w:t>Correct.</w:t>
            </w:r>
            <w:r w:rsidR="004775D0">
              <w:t xml:space="preserve"> </w:t>
            </w:r>
            <w:r w:rsidR="00151569">
              <w:t>The definition of a vulnerability is a weakness in a system that can be exploited.</w:t>
            </w:r>
          </w:p>
          <w:p w:rsidR="001B4D0F" w:rsidP="001B4D0F" w:rsidRDefault="001B4D0F" w14:paraId="6932F530" w14:textId="7D2DEBDE"/>
        </w:tc>
        <w:tc>
          <w:tcPr>
            <w:tcW w:w="1744" w:type="dxa"/>
            <w:tcMar/>
          </w:tcPr>
          <w:p w:rsidRPr="00630748" w:rsidR="00151569" w:rsidP="00151569" w:rsidRDefault="001B4D0F" w14:paraId="7BEADAB8" w14:textId="77777777">
            <w:r>
              <w:lastRenderedPageBreak/>
              <w:t>Incorrect.</w:t>
            </w:r>
            <w:r w:rsidR="004775D0">
              <w:t xml:space="preserve"> </w:t>
            </w:r>
            <w:r w:rsidR="00151569">
              <w:t>The definition of a vulnerability is a weakness in a system that can be exploited.</w:t>
            </w:r>
          </w:p>
          <w:p w:rsidR="001B4D0F" w:rsidP="001B4D0F" w:rsidRDefault="001B4D0F" w14:paraId="62F51438" w14:textId="7BD5C33F"/>
        </w:tc>
        <w:tc>
          <w:tcPr>
            <w:tcW w:w="1744" w:type="dxa"/>
            <w:tcMar/>
          </w:tcPr>
          <w:p w:rsidR="001B4D0F" w:rsidP="001B4D0F" w:rsidRDefault="00973056" w14:paraId="6F1583C1" w14:textId="083A4D38">
            <w:r w:rsidRPr="00973056">
              <w:lastRenderedPageBreak/>
              <w:t>I will be able to differentiate between threats, vulnerabilities, and attacks.</w:t>
            </w:r>
          </w:p>
        </w:tc>
        <w:tc>
          <w:tcPr>
            <w:tcW w:w="1744" w:type="dxa"/>
            <w:tcMar/>
          </w:tcPr>
          <w:p w:rsidR="001B4D0F" w:rsidP="001B4D0F" w:rsidRDefault="00344BBD" w14:paraId="276C7408" w14:textId="0B5AAD48">
            <w:r>
              <w:t>2 Data Protection</w:t>
            </w:r>
          </w:p>
        </w:tc>
        <w:tc>
          <w:tcPr>
            <w:tcW w:w="1744" w:type="dxa"/>
            <w:tcMar/>
          </w:tcPr>
          <w:p w:rsidR="001B4D0F" w:rsidP="001B4D0F" w:rsidRDefault="001B4D0F" w14:paraId="06AC268F" w14:textId="50CBFF32">
            <w:r>
              <w:t xml:space="preserve">Section B: </w:t>
            </w:r>
            <w:r w:rsidR="005B1387">
              <w:t>Threats, Vulnerabilities, and Attacks</w:t>
            </w:r>
          </w:p>
        </w:tc>
      </w:tr>
      <w:tr w:rsidR="001B4D0F" w:rsidTr="5F4C404E" w14:paraId="32A94D58" w14:textId="77777777">
        <w:tc>
          <w:tcPr>
            <w:tcW w:w="421" w:type="dxa"/>
            <w:tcMar/>
          </w:tcPr>
          <w:p w:rsidR="001B4D0F" w:rsidP="001B4D0F" w:rsidRDefault="001B4D0F" w14:paraId="371C94B6" w14:textId="75E34C6E">
            <w:r>
              <w:t>4</w:t>
            </w:r>
          </w:p>
        </w:tc>
        <w:tc>
          <w:tcPr>
            <w:tcW w:w="2126" w:type="dxa"/>
            <w:tcMar/>
          </w:tcPr>
          <w:p w:rsidRPr="00DB26D8" w:rsidR="00D956B7" w:rsidP="00D956B7" w:rsidRDefault="00D956B7" w14:paraId="224E2609" w14:textId="77777777">
            <w:r w:rsidR="00D956B7">
              <w:rPr/>
              <w:t xml:space="preserve">What is the </w:t>
            </w:r>
            <w:r w:rsidRPr="5F4C404E" w:rsidR="00D956B7">
              <w:rPr>
                <w:strike w:val="1"/>
                <w:highlight w:val="cyan"/>
              </w:rPr>
              <w:t>primary</w:t>
            </w:r>
            <w:r w:rsidR="00D956B7">
              <w:rPr/>
              <w:t xml:space="preserve"> difference between</w:t>
            </w:r>
          </w:p>
          <w:p w:rsidRPr="00DB26D8" w:rsidR="00D956B7" w:rsidP="00D956B7" w:rsidRDefault="00D956B7" w14:paraId="2B15EE74" w14:textId="77777777">
            <w:r w:rsidRPr="00DB26D8">
              <w:t>a threat and an attack?</w:t>
            </w:r>
          </w:p>
          <w:p w:rsidR="001B4D0F" w:rsidP="001B4D0F" w:rsidRDefault="001B4D0F" w14:paraId="5E81CBC1" w14:textId="77777777"/>
        </w:tc>
        <w:tc>
          <w:tcPr>
            <w:tcW w:w="2682" w:type="dxa"/>
            <w:tcMar/>
          </w:tcPr>
          <w:p w:rsidR="00D956B7" w:rsidP="00D956B7" w:rsidRDefault="00D956B7" w14:paraId="18EE489A" w14:textId="54402B7F">
            <w:r w:rsidRPr="00DB26D8">
              <w:t>Threats involve intentional actions, while attacks</w:t>
            </w:r>
            <w:r>
              <w:t xml:space="preserve"> </w:t>
            </w:r>
            <w:r w:rsidRPr="00DB26D8">
              <w:t>are accidental.</w:t>
            </w:r>
          </w:p>
          <w:p w:rsidRPr="00DB26D8" w:rsidR="00D956B7" w:rsidP="00D956B7" w:rsidRDefault="00D956B7" w14:paraId="6731B8BA" w14:textId="77777777"/>
          <w:p w:rsidR="00D956B7" w:rsidP="00D956B7" w:rsidRDefault="00D956B7" w14:paraId="011223CD" w14:textId="505899EF">
            <w:r w:rsidRPr="00DB26D8">
              <w:t>Threats are caused by unintentional errors, while</w:t>
            </w:r>
            <w:r>
              <w:t xml:space="preserve"> </w:t>
            </w:r>
            <w:r w:rsidRPr="00DB26D8">
              <w:t>attacks are always intentional.</w:t>
            </w:r>
          </w:p>
          <w:p w:rsidRPr="00DB26D8" w:rsidR="00D956B7" w:rsidP="00D956B7" w:rsidRDefault="00D956B7" w14:paraId="0BBD0717" w14:textId="77777777"/>
          <w:p w:rsidR="00D956B7" w:rsidP="00D956B7" w:rsidRDefault="00D956B7" w14:paraId="4415D424" w14:textId="5C66D97A">
            <w:r w:rsidRPr="00D956B7">
              <w:rPr>
                <w:highlight w:val="green"/>
              </w:rPr>
              <w:t>Threats are potentially harmful events, while attacks are intentional actions.</w:t>
            </w:r>
          </w:p>
          <w:p w:rsidRPr="00DB26D8" w:rsidR="00D956B7" w:rsidP="00D956B7" w:rsidRDefault="00D956B7" w14:paraId="79C20AC4" w14:textId="77777777"/>
          <w:p w:rsidRPr="00DB26D8" w:rsidR="00D956B7" w:rsidP="00D956B7" w:rsidRDefault="00D956B7" w14:paraId="14783AA4" w14:textId="77777777">
            <w:r w:rsidRPr="00DB26D8">
              <w:t>Threats are weaknesses in a system, while attacks</w:t>
            </w:r>
          </w:p>
          <w:p w:rsidR="00D956B7" w:rsidP="00D956B7" w:rsidRDefault="00D956B7" w14:paraId="636E615E" w14:textId="77777777">
            <w:r w:rsidRPr="00DB26D8">
              <w:t>exploit vulnerabilities.</w:t>
            </w:r>
          </w:p>
          <w:p w:rsidR="001B4D0F" w:rsidP="001B4D0F" w:rsidRDefault="001B4D0F" w14:paraId="34728973" w14:textId="04F27CD8"/>
        </w:tc>
        <w:tc>
          <w:tcPr>
            <w:tcW w:w="1743" w:type="dxa"/>
            <w:tcMar/>
          </w:tcPr>
          <w:p w:rsidRPr="00630748" w:rsidR="00761BB8" w:rsidP="00151569" w:rsidRDefault="001B4D0F" w14:paraId="4D78492E" w14:textId="27DE123B">
            <w:r>
              <w:t>Correct.</w:t>
            </w:r>
            <w:r w:rsidR="00761BB8">
              <w:t xml:space="preserve"> </w:t>
            </w:r>
            <w:r w:rsidR="00151569">
              <w:t>The primary difference between a threat and an attack is that threats are potentially harmful events, while attacks are intentional actions.</w:t>
            </w:r>
          </w:p>
          <w:p w:rsidR="001B4D0F" w:rsidP="001B4D0F" w:rsidRDefault="001B4D0F" w14:paraId="290FCE8E" w14:textId="1A9C583C"/>
        </w:tc>
        <w:tc>
          <w:tcPr>
            <w:tcW w:w="1744" w:type="dxa"/>
            <w:tcMar/>
          </w:tcPr>
          <w:p w:rsidRPr="00630748" w:rsidR="00151569" w:rsidP="00151569" w:rsidRDefault="001B4D0F" w14:paraId="48E268F0" w14:textId="77777777">
            <w:r>
              <w:t>Incorrect.</w:t>
            </w:r>
            <w:r w:rsidR="00761BB8">
              <w:t xml:space="preserve"> </w:t>
            </w:r>
            <w:r w:rsidR="00151569">
              <w:t>The primary difference between a threat and an attack is that threats are potentially harmful events, while attacks are intentional actions.</w:t>
            </w:r>
          </w:p>
          <w:p w:rsidR="001B4D0F" w:rsidP="001B4D0F" w:rsidRDefault="001B4D0F" w14:paraId="5E73E5E4" w14:textId="30E0A9D0"/>
        </w:tc>
        <w:tc>
          <w:tcPr>
            <w:tcW w:w="1744" w:type="dxa"/>
            <w:tcMar/>
          </w:tcPr>
          <w:p w:rsidR="001B4D0F" w:rsidP="001B4D0F" w:rsidRDefault="00973056" w14:paraId="1F474089" w14:textId="0C8F94DD">
            <w:r w:rsidRPr="00973056">
              <w:t>I will be able to differentiate between threats, vulnerabilities, and attacks.</w:t>
            </w:r>
          </w:p>
        </w:tc>
        <w:tc>
          <w:tcPr>
            <w:tcW w:w="1744" w:type="dxa"/>
            <w:tcMar/>
          </w:tcPr>
          <w:p w:rsidR="001B4D0F" w:rsidP="001B4D0F" w:rsidRDefault="00344BBD" w14:paraId="0B83800B" w14:textId="5D9F3C9A">
            <w:r>
              <w:t>2 Data Protection</w:t>
            </w:r>
          </w:p>
        </w:tc>
        <w:tc>
          <w:tcPr>
            <w:tcW w:w="1744" w:type="dxa"/>
            <w:tcMar/>
          </w:tcPr>
          <w:p w:rsidR="001B4D0F" w:rsidP="001B4D0F" w:rsidRDefault="005B1387" w14:paraId="4ED3E948" w14:textId="59765331">
            <w:r>
              <w:t>Section B: Threats, Vulnerabilities, and Attacks</w:t>
            </w:r>
          </w:p>
        </w:tc>
      </w:tr>
      <w:tr w:rsidR="001B4D0F" w:rsidTr="5F4C404E" w14:paraId="3DC08C21" w14:textId="77777777">
        <w:tc>
          <w:tcPr>
            <w:tcW w:w="421" w:type="dxa"/>
            <w:tcMar/>
          </w:tcPr>
          <w:p w:rsidR="001B4D0F" w:rsidP="001B4D0F" w:rsidRDefault="001B4D0F" w14:paraId="2408E8CF" w14:textId="2BF8159E">
            <w:r>
              <w:t>5</w:t>
            </w:r>
          </w:p>
        </w:tc>
        <w:tc>
          <w:tcPr>
            <w:tcW w:w="2126" w:type="dxa"/>
            <w:tcMar/>
          </w:tcPr>
          <w:p w:rsidRPr="00DB26D8" w:rsidR="00D956B7" w:rsidP="00D956B7" w:rsidRDefault="00D956B7" w14:paraId="2EBCAC86" w14:textId="77777777">
            <w:r w:rsidRPr="00DB26D8">
              <w:t>How do organizations commonly prioritize</w:t>
            </w:r>
          </w:p>
          <w:p w:rsidRPr="00DB26D8" w:rsidR="00D956B7" w:rsidP="00D956B7" w:rsidRDefault="00D956B7" w14:paraId="17335431" w14:textId="77777777">
            <w:r w:rsidRPr="00DB26D8">
              <w:t>threats in cybersecurity programs?</w:t>
            </w:r>
          </w:p>
          <w:p w:rsidR="001B4D0F" w:rsidP="001B4D0F" w:rsidRDefault="001B4D0F" w14:paraId="04D81DC0" w14:textId="77777777"/>
        </w:tc>
        <w:tc>
          <w:tcPr>
            <w:tcW w:w="2682" w:type="dxa"/>
            <w:tcMar/>
          </w:tcPr>
          <w:p w:rsidRPr="00DB26D8" w:rsidR="00D956B7" w:rsidP="00D956B7" w:rsidRDefault="00D956B7" w14:paraId="4355D135" w14:textId="77777777">
            <w:r w:rsidRPr="00DB26D8">
              <w:t>by evaluating the geographical location of the threats</w:t>
            </w:r>
          </w:p>
          <w:p w:rsidR="00D956B7" w:rsidP="00D956B7" w:rsidRDefault="00D956B7" w14:paraId="2FC2EC71" w14:textId="77777777"/>
          <w:p w:rsidRPr="00DB26D8" w:rsidR="00D956B7" w:rsidP="00D956B7" w:rsidRDefault="00D956B7" w14:paraId="4E47AA4E" w14:textId="6F587665">
            <w:r w:rsidRPr="00DB26D8">
              <w:t>based on the size of the threat in terms of data</w:t>
            </w:r>
          </w:p>
          <w:p w:rsidR="00D956B7" w:rsidP="00D956B7" w:rsidRDefault="00D956B7" w14:paraId="58632544" w14:textId="77777777"/>
          <w:p w:rsidRPr="00B50427" w:rsidR="00D956B7" w:rsidP="00D956B7" w:rsidRDefault="00D956B7" w14:paraId="2E5D5A30" w14:textId="63F56651">
            <w:pPr>
              <w:rPr>
                <w:highlight w:val="green"/>
              </w:rPr>
            </w:pPr>
            <w:r w:rsidRPr="00B50427">
              <w:rPr>
                <w:highlight w:val="green"/>
              </w:rPr>
              <w:t>using a combination of likelihood and impact</w:t>
            </w:r>
          </w:p>
          <w:p w:rsidRPr="00DB26D8" w:rsidR="00D956B7" w:rsidP="00D956B7" w:rsidRDefault="00D956B7" w14:paraId="4E59B3D6" w14:textId="77777777">
            <w:r w:rsidRPr="00B50427">
              <w:rPr>
                <w:highlight w:val="green"/>
              </w:rPr>
              <w:lastRenderedPageBreak/>
              <w:t>assessment</w:t>
            </w:r>
          </w:p>
          <w:p w:rsidR="00D956B7" w:rsidP="00D956B7" w:rsidRDefault="00D956B7" w14:paraId="10172154" w14:textId="77777777"/>
          <w:p w:rsidR="00D956B7" w:rsidP="00D956B7" w:rsidRDefault="00D956B7" w14:paraId="6254EEC2" w14:textId="6E99747F">
            <w:r w:rsidRPr="00DB26D8">
              <w:t>by focusing on the speed at which the threat spreads</w:t>
            </w:r>
          </w:p>
          <w:p w:rsidR="001B4D0F" w:rsidP="001B4D0F" w:rsidRDefault="001B4D0F" w14:paraId="71FA0C57" w14:textId="3DFB28E7"/>
        </w:tc>
        <w:tc>
          <w:tcPr>
            <w:tcW w:w="1743" w:type="dxa"/>
            <w:tcMar/>
          </w:tcPr>
          <w:p w:rsidRPr="00630748" w:rsidR="00AB1869" w:rsidP="00151569" w:rsidRDefault="001B4D0F" w14:paraId="41ECD3A9" w14:textId="4C55DDDC">
            <w:r>
              <w:lastRenderedPageBreak/>
              <w:t>Correct.</w:t>
            </w:r>
            <w:r w:rsidR="00AB1869">
              <w:t xml:space="preserve"> </w:t>
            </w:r>
            <w:r w:rsidR="00151569">
              <w:t xml:space="preserve">Organizations commonly prioritize threats in cybersecurity programs using a combination of likelihood </w:t>
            </w:r>
            <w:r w:rsidR="00151569">
              <w:lastRenderedPageBreak/>
              <w:t>and impact assessment.</w:t>
            </w:r>
          </w:p>
          <w:p w:rsidR="001B4D0F" w:rsidP="001B4D0F" w:rsidRDefault="001B4D0F" w14:paraId="20B84B49" w14:textId="3580CB51"/>
        </w:tc>
        <w:tc>
          <w:tcPr>
            <w:tcW w:w="1744" w:type="dxa"/>
            <w:tcMar/>
          </w:tcPr>
          <w:p w:rsidRPr="00630748" w:rsidR="00151569" w:rsidP="00151569" w:rsidRDefault="001B4D0F" w14:paraId="3E4CF1FD" w14:textId="77777777">
            <w:r>
              <w:lastRenderedPageBreak/>
              <w:t>Incorrect.</w:t>
            </w:r>
            <w:r w:rsidR="00B600D0">
              <w:t xml:space="preserve"> </w:t>
            </w:r>
            <w:r w:rsidR="00151569">
              <w:t xml:space="preserve">Organizations commonly prioritize threats in cybersecurity programs using a combination of likelihood </w:t>
            </w:r>
            <w:r w:rsidR="00151569">
              <w:lastRenderedPageBreak/>
              <w:t>and impact assessment.</w:t>
            </w:r>
          </w:p>
          <w:p w:rsidR="001B4D0F" w:rsidP="001B4D0F" w:rsidRDefault="001B4D0F" w14:paraId="592CF5BA" w14:textId="28EC4058"/>
        </w:tc>
        <w:tc>
          <w:tcPr>
            <w:tcW w:w="1744" w:type="dxa"/>
            <w:tcMar/>
          </w:tcPr>
          <w:p w:rsidR="001B4D0F" w:rsidP="001B4D0F" w:rsidRDefault="00973056" w14:paraId="2CDBC1FB" w14:textId="19365FBC">
            <w:r w:rsidRPr="00973056">
              <w:lastRenderedPageBreak/>
              <w:t>I will be able to consider the prioritization of the protection of information assets.</w:t>
            </w:r>
          </w:p>
        </w:tc>
        <w:tc>
          <w:tcPr>
            <w:tcW w:w="1744" w:type="dxa"/>
            <w:tcMar/>
          </w:tcPr>
          <w:p w:rsidR="001B4D0F" w:rsidP="001B4D0F" w:rsidRDefault="00344BBD" w14:paraId="05AD72C2" w14:textId="21EEC33D">
            <w:r>
              <w:t>2 Data Protection</w:t>
            </w:r>
          </w:p>
        </w:tc>
        <w:tc>
          <w:tcPr>
            <w:tcW w:w="1744" w:type="dxa"/>
            <w:tcMar/>
          </w:tcPr>
          <w:p w:rsidR="001B4D0F" w:rsidP="001B4D0F" w:rsidRDefault="00344BBD" w14:paraId="6A183545" w14:textId="3A24EA92">
            <w:r>
              <w:t>Section C:</w:t>
            </w:r>
            <w:r w:rsidR="005B1387">
              <w:t xml:space="preserve"> Protection of Information Assets</w:t>
            </w:r>
          </w:p>
        </w:tc>
      </w:tr>
      <w:tr w:rsidR="001B4D0F" w:rsidTr="5F4C404E" w14:paraId="1A31415A" w14:textId="77777777">
        <w:tc>
          <w:tcPr>
            <w:tcW w:w="421" w:type="dxa"/>
            <w:tcMar/>
          </w:tcPr>
          <w:p w:rsidR="001B4D0F" w:rsidP="001B4D0F" w:rsidRDefault="001B4D0F" w14:paraId="1ECCB5B1" w14:textId="67621966">
            <w:r>
              <w:t>6</w:t>
            </w:r>
          </w:p>
        </w:tc>
        <w:tc>
          <w:tcPr>
            <w:tcW w:w="2126" w:type="dxa"/>
            <w:tcMar/>
          </w:tcPr>
          <w:p w:rsidRPr="00DB26D8" w:rsidR="00D956B7" w:rsidP="00D956B7" w:rsidRDefault="00D956B7" w14:paraId="261AD77C" w14:textId="4265B609">
            <w:r w:rsidRPr="00DB26D8">
              <w:t>What does the term “likelihood” refer to in the</w:t>
            </w:r>
            <w:r>
              <w:t xml:space="preserve"> </w:t>
            </w:r>
            <w:r w:rsidRPr="00DB26D8">
              <w:t>context of evaluating threats?</w:t>
            </w:r>
          </w:p>
          <w:p w:rsidR="001B4D0F" w:rsidP="001B4D0F" w:rsidRDefault="001B4D0F" w14:paraId="2E6309C3" w14:textId="77777777"/>
        </w:tc>
        <w:tc>
          <w:tcPr>
            <w:tcW w:w="2682" w:type="dxa"/>
            <w:tcMar/>
          </w:tcPr>
          <w:p w:rsidR="00D956B7" w:rsidP="00D956B7" w:rsidRDefault="00D956B7" w14:paraId="50DE7E06" w14:textId="77777777">
            <w:r w:rsidRPr="00DB26D8">
              <w:t>the extent of damage caused by a threat</w:t>
            </w:r>
          </w:p>
          <w:p w:rsidRPr="00DB26D8" w:rsidR="00D956B7" w:rsidP="00D956B7" w:rsidRDefault="00D956B7" w14:paraId="0ED440CA" w14:textId="77777777"/>
          <w:p w:rsidR="00D956B7" w:rsidP="00D956B7" w:rsidRDefault="00D956B7" w14:paraId="02958FEA" w14:textId="77777777">
            <w:r w:rsidRPr="00B50427">
              <w:rPr>
                <w:highlight w:val="green"/>
              </w:rPr>
              <w:t>the possibility of a specific threat occurring</w:t>
            </w:r>
          </w:p>
          <w:p w:rsidRPr="00DB26D8" w:rsidR="00D956B7" w:rsidP="00D956B7" w:rsidRDefault="00D956B7" w14:paraId="7121715E" w14:textId="77777777"/>
          <w:p w:rsidR="00D956B7" w:rsidP="00D956B7" w:rsidRDefault="00D956B7" w14:paraId="3EBEAE6B" w14:textId="77777777">
            <w:r w:rsidRPr="00DB26D8">
              <w:t>the measure of vulnerability in a system</w:t>
            </w:r>
          </w:p>
          <w:p w:rsidRPr="00DB26D8" w:rsidR="00D956B7" w:rsidP="00D956B7" w:rsidRDefault="00D956B7" w14:paraId="4C6DFF3C" w14:textId="77777777"/>
          <w:p w:rsidRPr="00DB26D8" w:rsidR="00D956B7" w:rsidP="00D956B7" w:rsidRDefault="00D956B7" w14:paraId="3436115F" w14:textId="77777777">
            <w:r w:rsidRPr="00DB26D8">
              <w:t>the overall risk level posed by a threat</w:t>
            </w:r>
          </w:p>
          <w:p w:rsidR="001B4D0F" w:rsidP="001B4D0F" w:rsidRDefault="001B4D0F" w14:paraId="287A5C1A" w14:textId="49AE4D81"/>
        </w:tc>
        <w:tc>
          <w:tcPr>
            <w:tcW w:w="1743" w:type="dxa"/>
            <w:tcMar/>
          </w:tcPr>
          <w:p w:rsidR="001B4D0F" w:rsidP="001B4D0F" w:rsidRDefault="001B4D0F" w14:paraId="792C1840" w14:textId="3D89DAF3">
            <w:r>
              <w:t>Correct.</w:t>
            </w:r>
            <w:r w:rsidR="00B600D0">
              <w:t xml:space="preserve"> </w:t>
            </w:r>
            <w:r w:rsidRPr="00630748" w:rsidR="00B600D0">
              <w:t>The</w:t>
            </w:r>
            <w:r w:rsidRPr="00DB26D8" w:rsidR="00151569">
              <w:t xml:space="preserve"> term</w:t>
            </w:r>
            <w:r w:rsidR="00151569">
              <w:t xml:space="preserve"> </w:t>
            </w:r>
            <w:r w:rsidRPr="00DB26D8" w:rsidR="00151569">
              <w:t>“likelihood” refer</w:t>
            </w:r>
            <w:r w:rsidR="00151569">
              <w:t>s</w:t>
            </w:r>
            <w:r w:rsidRPr="00DB26D8" w:rsidR="00151569">
              <w:t xml:space="preserve"> to</w:t>
            </w:r>
            <w:r w:rsidR="00151569">
              <w:t xml:space="preserve"> the possibility of a specific threat occurring,</w:t>
            </w:r>
            <w:r w:rsidRPr="00DB26D8" w:rsidR="00151569">
              <w:t xml:space="preserve"> in the</w:t>
            </w:r>
            <w:r w:rsidR="00151569">
              <w:t xml:space="preserve"> </w:t>
            </w:r>
            <w:r w:rsidRPr="00DB26D8" w:rsidR="00151569">
              <w:t>context of evaluating threats</w:t>
            </w:r>
            <w:r w:rsidR="00151569">
              <w:t xml:space="preserve">. </w:t>
            </w:r>
          </w:p>
        </w:tc>
        <w:tc>
          <w:tcPr>
            <w:tcW w:w="1744" w:type="dxa"/>
            <w:tcMar/>
          </w:tcPr>
          <w:p w:rsidR="001B4D0F" w:rsidP="001B4D0F" w:rsidRDefault="001B4D0F" w14:paraId="2BAB420B" w14:textId="7F5FDC78">
            <w:r>
              <w:t>Incorrect.</w:t>
            </w:r>
            <w:r w:rsidR="00B600D0">
              <w:t xml:space="preserve"> </w:t>
            </w:r>
            <w:r w:rsidRPr="00630748" w:rsidR="00151569">
              <w:t>The</w:t>
            </w:r>
            <w:r w:rsidRPr="00DB26D8" w:rsidR="00151569">
              <w:t xml:space="preserve"> term</w:t>
            </w:r>
            <w:r w:rsidR="00151569">
              <w:t xml:space="preserve"> </w:t>
            </w:r>
            <w:r w:rsidRPr="00DB26D8" w:rsidR="00151569">
              <w:t>“likelihood” refer</w:t>
            </w:r>
            <w:r w:rsidR="00151569">
              <w:t>s</w:t>
            </w:r>
            <w:r w:rsidRPr="00DB26D8" w:rsidR="00151569">
              <w:t xml:space="preserve"> to</w:t>
            </w:r>
            <w:r w:rsidR="00151569">
              <w:t xml:space="preserve"> the possibility of a specific threat occurring,</w:t>
            </w:r>
            <w:r w:rsidRPr="00DB26D8" w:rsidR="00151569">
              <w:t xml:space="preserve"> in the</w:t>
            </w:r>
            <w:r w:rsidR="00151569">
              <w:t xml:space="preserve"> </w:t>
            </w:r>
            <w:r w:rsidRPr="00DB26D8" w:rsidR="00151569">
              <w:t>context of evaluating threats</w:t>
            </w:r>
            <w:r w:rsidR="00151569">
              <w:t xml:space="preserve">. </w:t>
            </w:r>
          </w:p>
        </w:tc>
        <w:tc>
          <w:tcPr>
            <w:tcW w:w="1744" w:type="dxa"/>
            <w:tcMar/>
          </w:tcPr>
          <w:p w:rsidR="001B4D0F" w:rsidP="001B4D0F" w:rsidRDefault="00973056" w14:paraId="64115DF6" w14:textId="0B3C0928">
            <w:r w:rsidRPr="00973056">
              <w:t>I will be able to consider the prioritization of the protection of information assets.</w:t>
            </w:r>
          </w:p>
        </w:tc>
        <w:tc>
          <w:tcPr>
            <w:tcW w:w="1744" w:type="dxa"/>
            <w:tcMar/>
          </w:tcPr>
          <w:p w:rsidR="001B4D0F" w:rsidP="001B4D0F" w:rsidRDefault="00344BBD" w14:paraId="094E8887" w14:textId="171ED862">
            <w:r>
              <w:t>2 Data Protection</w:t>
            </w:r>
          </w:p>
        </w:tc>
        <w:tc>
          <w:tcPr>
            <w:tcW w:w="1744" w:type="dxa"/>
            <w:tcMar/>
          </w:tcPr>
          <w:p w:rsidR="001B4D0F" w:rsidP="001B4D0F" w:rsidRDefault="005B1387" w14:paraId="24D85493" w14:textId="20DEBB51">
            <w:r>
              <w:t>Section C: Protection of Information Assets</w:t>
            </w:r>
          </w:p>
        </w:tc>
      </w:tr>
    </w:tbl>
    <w:p w:rsidR="002D691B" w:rsidRDefault="002D691B" w14:paraId="0880144D" w14:textId="77777777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10411D"/>
    <w:rsid w:val="00131D39"/>
    <w:rsid w:val="00151569"/>
    <w:rsid w:val="00172297"/>
    <w:rsid w:val="00190C13"/>
    <w:rsid w:val="001B4D0F"/>
    <w:rsid w:val="001B5B61"/>
    <w:rsid w:val="00240B0C"/>
    <w:rsid w:val="00242511"/>
    <w:rsid w:val="00270189"/>
    <w:rsid w:val="00290C35"/>
    <w:rsid w:val="002D691B"/>
    <w:rsid w:val="00316D17"/>
    <w:rsid w:val="00323C4E"/>
    <w:rsid w:val="00344068"/>
    <w:rsid w:val="00344BBD"/>
    <w:rsid w:val="00415B90"/>
    <w:rsid w:val="0042265B"/>
    <w:rsid w:val="0047589E"/>
    <w:rsid w:val="004775D0"/>
    <w:rsid w:val="00555279"/>
    <w:rsid w:val="005814EA"/>
    <w:rsid w:val="005B1387"/>
    <w:rsid w:val="00650F2B"/>
    <w:rsid w:val="00666297"/>
    <w:rsid w:val="006C368C"/>
    <w:rsid w:val="00760CE1"/>
    <w:rsid w:val="00761BB8"/>
    <w:rsid w:val="007C29F6"/>
    <w:rsid w:val="007D2B16"/>
    <w:rsid w:val="0087116F"/>
    <w:rsid w:val="0089400F"/>
    <w:rsid w:val="008B6FB3"/>
    <w:rsid w:val="008D319B"/>
    <w:rsid w:val="00973056"/>
    <w:rsid w:val="00A8017C"/>
    <w:rsid w:val="00A80C09"/>
    <w:rsid w:val="00AA379E"/>
    <w:rsid w:val="00AB1869"/>
    <w:rsid w:val="00AC42DF"/>
    <w:rsid w:val="00AE1634"/>
    <w:rsid w:val="00B24B8E"/>
    <w:rsid w:val="00B4094D"/>
    <w:rsid w:val="00B50427"/>
    <w:rsid w:val="00B600D0"/>
    <w:rsid w:val="00C46D10"/>
    <w:rsid w:val="00C514FF"/>
    <w:rsid w:val="00CB513E"/>
    <w:rsid w:val="00D956B7"/>
    <w:rsid w:val="00EA2754"/>
    <w:rsid w:val="00F01629"/>
    <w:rsid w:val="00F21FF9"/>
    <w:rsid w:val="00FE68DE"/>
    <w:rsid w:val="01785D9B"/>
    <w:rsid w:val="098B316A"/>
    <w:rsid w:val="0B167DD1"/>
    <w:rsid w:val="12ADB921"/>
    <w:rsid w:val="153DE844"/>
    <w:rsid w:val="506F3638"/>
    <w:rsid w:val="5F4C404E"/>
    <w:rsid w:val="6136024C"/>
    <w:rsid w:val="6CCC7DFA"/>
    <w:rsid w:val="7738FDB4"/>
    <w:rsid w:val="7DE8E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90C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90C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0C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5" ma:contentTypeDescription="Create a new document." ma:contentTypeScope="" ma:versionID="43d7981cb32f5c93201ec8e968a0edc2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a0db188b40c841f02b4752e60cc57568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1590991F-95E0-4546-94A4-DB159FB6E12E}"/>
</file>

<file path=customXml/itemProps2.xml><?xml version="1.0" encoding="utf-8"?>
<ds:datastoreItem xmlns:ds="http://schemas.openxmlformats.org/officeDocument/2006/customXml" ds:itemID="{D4176B88-7845-4B74-B617-1CEAAB75E837}"/>
</file>

<file path=customXml/itemProps3.xml><?xml version="1.0" encoding="utf-8"?>
<ds:datastoreItem xmlns:ds="http://schemas.openxmlformats.org/officeDocument/2006/customXml" ds:itemID="{83297727-7F29-4FB1-ABF4-9FD043A49D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Cengage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Missa, Anna</dc:creator>
  <keywords/>
  <dc:description/>
  <lastModifiedBy>lkvanhouten</lastModifiedBy>
  <revision>16</revision>
  <dcterms:created xsi:type="dcterms:W3CDTF">2024-07-31T06:32:00.0000000Z</dcterms:created>
  <dcterms:modified xsi:type="dcterms:W3CDTF">2024-08-02T15:26:22.5531829Z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  <property fmtid="{D5CDD505-2E9C-101B-9397-08002B2CF9AE}" pid="3" name="MediaServiceImageTags">
    <vt:lpwstr/>
  </property>
</Properties>
</file>